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E71" w:rsidRPr="00D27213" w:rsidRDefault="00C74E71" w:rsidP="007E2109">
      <w:pPr>
        <w:spacing w:line="360" w:lineRule="auto"/>
        <w:ind w:firstLine="709"/>
        <w:jc w:val="right"/>
        <w:rPr>
          <w:sz w:val="28"/>
          <w:szCs w:val="28"/>
          <w:lang w:val="ru-RU"/>
        </w:rPr>
      </w:pPr>
      <w:r w:rsidRPr="00D27213">
        <w:rPr>
          <w:sz w:val="28"/>
          <w:szCs w:val="28"/>
          <w:lang w:val="ru-RU"/>
        </w:rPr>
        <w:t>Е.Ю.Гуськова</w:t>
      </w:r>
    </w:p>
    <w:p w:rsidR="0033212C" w:rsidRPr="00D27213" w:rsidRDefault="0033212C" w:rsidP="007E2109">
      <w:pPr>
        <w:pStyle w:val="a6"/>
        <w:spacing w:line="360" w:lineRule="auto"/>
        <w:ind w:firstLine="709"/>
        <w:rPr>
          <w:rFonts w:cs="Arial"/>
          <w:color w:val="auto"/>
          <w:spacing w:val="0"/>
          <w:sz w:val="28"/>
          <w:szCs w:val="28"/>
          <w:shd w:val="clear" w:color="auto" w:fill="FFFFFF"/>
          <w:lang w:eastAsia="en-US"/>
        </w:rPr>
      </w:pPr>
    </w:p>
    <w:p w:rsidR="0033212C" w:rsidRPr="00D27213" w:rsidRDefault="006B1100" w:rsidP="00D27213">
      <w:pPr>
        <w:pStyle w:val="a6"/>
        <w:spacing w:line="360" w:lineRule="auto"/>
        <w:ind w:firstLine="0"/>
        <w:jc w:val="center"/>
        <w:rPr>
          <w:b/>
          <w:bCs/>
          <w:sz w:val="28"/>
          <w:szCs w:val="28"/>
        </w:rPr>
      </w:pPr>
      <w:r w:rsidRPr="00D27213">
        <w:rPr>
          <w:rFonts w:cs="Arial"/>
          <w:b/>
          <w:sz w:val="28"/>
          <w:szCs w:val="28"/>
          <w:shd w:val="clear" w:color="auto" w:fill="FFFFFF"/>
        </w:rPr>
        <w:t>РУССКИЕ БАТАЛЬОНЫ В ХОРВАТИИ</w:t>
      </w:r>
      <w:r w:rsidR="00920DB0">
        <w:rPr>
          <w:rFonts w:cs="Arial"/>
          <w:b/>
          <w:sz w:val="28"/>
          <w:szCs w:val="28"/>
          <w:shd w:val="clear" w:color="auto" w:fill="FFFFFF"/>
        </w:rPr>
        <w:t xml:space="preserve">, </w:t>
      </w:r>
      <w:r w:rsidRPr="00D27213">
        <w:rPr>
          <w:rFonts w:cs="Arial"/>
          <w:b/>
          <w:sz w:val="28"/>
          <w:szCs w:val="28"/>
          <w:shd w:val="clear" w:color="auto" w:fill="FFFFFF"/>
        </w:rPr>
        <w:t xml:space="preserve"> </w:t>
      </w:r>
      <w:r w:rsidR="00920DB0" w:rsidRPr="00D27213">
        <w:rPr>
          <w:rFonts w:cs="Arial"/>
          <w:b/>
          <w:sz w:val="28"/>
          <w:szCs w:val="28"/>
          <w:shd w:val="clear" w:color="auto" w:fill="FFFFFF"/>
        </w:rPr>
        <w:t xml:space="preserve">БИГ </w:t>
      </w:r>
      <w:r w:rsidRPr="00D27213">
        <w:rPr>
          <w:rFonts w:cs="Arial"/>
          <w:b/>
          <w:sz w:val="28"/>
          <w:szCs w:val="28"/>
          <w:shd w:val="clear" w:color="auto" w:fill="FFFFFF"/>
        </w:rPr>
        <w:t>И</w:t>
      </w:r>
      <w:r w:rsidR="00920DB0">
        <w:rPr>
          <w:rFonts w:cs="Arial"/>
          <w:b/>
          <w:sz w:val="28"/>
          <w:szCs w:val="28"/>
          <w:shd w:val="clear" w:color="auto" w:fill="FFFFFF"/>
        </w:rPr>
        <w:t xml:space="preserve"> КОСОВЕ</w:t>
      </w:r>
      <w:r w:rsidRPr="00D27213">
        <w:rPr>
          <w:rFonts w:cs="Arial"/>
          <w:b/>
          <w:sz w:val="28"/>
          <w:szCs w:val="28"/>
          <w:shd w:val="clear" w:color="auto" w:fill="FFFFFF"/>
        </w:rPr>
        <w:t xml:space="preserve"> КАК ФАКТОР ОБЪЕКТИВНОСТИ В ДЕЯТЕЛЬНОСТИ МИРОТВОРЧЕСКИХ СИЛ НА ТЕРРИТОРИИ БЫВШЕЙ ЮГОСЛАВИИ</w:t>
      </w:r>
    </w:p>
    <w:p w:rsidR="0033212C" w:rsidRPr="00D27213" w:rsidRDefault="0033212C" w:rsidP="007E2109">
      <w:pPr>
        <w:pStyle w:val="a6"/>
        <w:spacing w:line="360" w:lineRule="auto"/>
        <w:ind w:firstLine="709"/>
        <w:rPr>
          <w:b/>
          <w:bCs/>
          <w:sz w:val="28"/>
          <w:szCs w:val="28"/>
        </w:rPr>
      </w:pPr>
    </w:p>
    <w:p w:rsidR="00967608" w:rsidRPr="000676FA" w:rsidRDefault="00967608" w:rsidP="000676FA">
      <w:pPr>
        <w:pStyle w:val="a6"/>
        <w:spacing w:line="360" w:lineRule="auto"/>
        <w:ind w:firstLine="709"/>
        <w:rPr>
          <w:color w:val="auto"/>
          <w:sz w:val="28"/>
          <w:szCs w:val="28"/>
        </w:rPr>
      </w:pPr>
      <w:r w:rsidRPr="00967608">
        <w:rPr>
          <w:bCs/>
          <w:color w:val="auto"/>
          <w:sz w:val="28"/>
          <w:szCs w:val="28"/>
        </w:rPr>
        <w:t xml:space="preserve">До событий в Югославии </w:t>
      </w:r>
      <w:r w:rsidR="003C0DA8">
        <w:rPr>
          <w:sz w:val="28"/>
          <w:szCs w:val="28"/>
        </w:rPr>
        <w:t xml:space="preserve">в 90-е гг. прошлого века </w:t>
      </w:r>
      <w:r w:rsidRPr="00967608">
        <w:rPr>
          <w:sz w:val="28"/>
          <w:szCs w:val="28"/>
        </w:rPr>
        <w:t>Организация Объедин</w:t>
      </w:r>
      <w:r>
        <w:rPr>
          <w:sz w:val="28"/>
          <w:szCs w:val="28"/>
        </w:rPr>
        <w:t>ё</w:t>
      </w:r>
      <w:r w:rsidRPr="00967608">
        <w:rPr>
          <w:sz w:val="28"/>
          <w:szCs w:val="28"/>
        </w:rPr>
        <w:t xml:space="preserve">нных Наций </w:t>
      </w:r>
      <w:r>
        <w:rPr>
          <w:sz w:val="28"/>
          <w:szCs w:val="28"/>
        </w:rPr>
        <w:t xml:space="preserve">уже </w:t>
      </w:r>
      <w:r w:rsidRPr="00967608">
        <w:rPr>
          <w:sz w:val="28"/>
          <w:szCs w:val="28"/>
        </w:rPr>
        <w:t>име</w:t>
      </w:r>
      <w:r>
        <w:rPr>
          <w:sz w:val="28"/>
          <w:szCs w:val="28"/>
        </w:rPr>
        <w:t>ла</w:t>
      </w:r>
      <w:r w:rsidRPr="00967608">
        <w:rPr>
          <w:sz w:val="28"/>
          <w:szCs w:val="28"/>
        </w:rPr>
        <w:t xml:space="preserve"> солидный опыт проведения миротворческих операций</w:t>
      </w:r>
      <w:r w:rsidR="003C0DA8">
        <w:rPr>
          <w:sz w:val="28"/>
          <w:szCs w:val="28"/>
        </w:rPr>
        <w:t xml:space="preserve"> – </w:t>
      </w:r>
      <w:r w:rsidRPr="00967608">
        <w:rPr>
          <w:sz w:val="28"/>
          <w:szCs w:val="28"/>
        </w:rPr>
        <w:t xml:space="preserve"> в Ливане, Конго, Йемене, Мозамбике и других странах. Она развивала свою деятельность по поддержанию мира как одно из средств безопасности мира на планете.</w:t>
      </w:r>
      <w:r w:rsidRPr="00967608">
        <w:rPr>
          <w:bCs/>
          <w:color w:val="auto"/>
          <w:sz w:val="28"/>
          <w:szCs w:val="28"/>
        </w:rPr>
        <w:t xml:space="preserve"> К концу 1991 г. события в Югославии</w:t>
      </w:r>
      <w:r>
        <w:rPr>
          <w:bCs/>
          <w:color w:val="auto"/>
          <w:sz w:val="28"/>
          <w:szCs w:val="28"/>
        </w:rPr>
        <w:t xml:space="preserve"> приобрели очень острый характер. </w:t>
      </w:r>
      <w:proofErr w:type="gramStart"/>
      <w:r>
        <w:rPr>
          <w:bCs/>
          <w:color w:val="auto"/>
          <w:sz w:val="28"/>
          <w:szCs w:val="28"/>
        </w:rPr>
        <w:t xml:space="preserve">Война в Хорватии между </w:t>
      </w:r>
      <w:r w:rsidR="00765D68">
        <w:rPr>
          <w:bCs/>
          <w:color w:val="auto"/>
          <w:sz w:val="28"/>
          <w:szCs w:val="28"/>
        </w:rPr>
        <w:t xml:space="preserve"> республиканскими </w:t>
      </w:r>
      <w:r w:rsidR="00AC730C">
        <w:rPr>
          <w:bCs/>
          <w:color w:val="auto"/>
          <w:sz w:val="28"/>
          <w:szCs w:val="28"/>
        </w:rPr>
        <w:t xml:space="preserve">войсками </w:t>
      </w:r>
      <w:r w:rsidRPr="000547D4">
        <w:rPr>
          <w:bCs/>
          <w:color w:val="auto"/>
          <w:sz w:val="28"/>
          <w:szCs w:val="28"/>
        </w:rPr>
        <w:t>и сербами</w:t>
      </w:r>
      <w:r w:rsidR="00765D68">
        <w:rPr>
          <w:bCs/>
          <w:color w:val="auto"/>
          <w:sz w:val="28"/>
          <w:szCs w:val="28"/>
        </w:rPr>
        <w:t>, жившими в Хорватии,</w:t>
      </w:r>
      <w:r w:rsidRPr="000547D4">
        <w:rPr>
          <w:bCs/>
          <w:color w:val="auto"/>
          <w:sz w:val="28"/>
          <w:szCs w:val="28"/>
        </w:rPr>
        <w:t xml:space="preserve"> уже унесла тысячи жизней. </w:t>
      </w:r>
      <w:r w:rsidRPr="000547D4">
        <w:rPr>
          <w:color w:val="auto"/>
          <w:sz w:val="28"/>
          <w:szCs w:val="28"/>
        </w:rPr>
        <w:t xml:space="preserve">26 ноября </w:t>
      </w:r>
      <w:smartTag w:uri="urn:schemas-microsoft-com:office:smarttags" w:element="metricconverter">
        <w:smartTagPr>
          <w:attr w:name="ProductID" w:val="1991 г"/>
        </w:smartTagPr>
        <w:r w:rsidRPr="000547D4">
          <w:rPr>
            <w:color w:val="auto"/>
            <w:sz w:val="28"/>
            <w:szCs w:val="28"/>
          </w:rPr>
          <w:t>1991 г</w:t>
        </w:r>
      </w:smartTag>
      <w:r w:rsidRPr="000547D4">
        <w:rPr>
          <w:color w:val="auto"/>
          <w:sz w:val="28"/>
          <w:szCs w:val="28"/>
        </w:rPr>
        <w:t>.</w:t>
      </w:r>
      <w:r w:rsidRPr="00170CF7">
        <w:rPr>
          <w:color w:val="auto"/>
          <w:sz w:val="24"/>
          <w:szCs w:val="24"/>
        </w:rPr>
        <w:t xml:space="preserve"> </w:t>
      </w:r>
      <w:r w:rsidRPr="000676FA">
        <w:rPr>
          <w:color w:val="auto"/>
          <w:sz w:val="28"/>
          <w:szCs w:val="28"/>
        </w:rPr>
        <w:t>правительство Югославии в письме на имя председателя Совета Безопасности обратилось с просьбой об учреждении в стране операции по поддержанию мира.</w:t>
      </w:r>
      <w:proofErr w:type="gramEnd"/>
      <w:r w:rsidRPr="000676FA">
        <w:rPr>
          <w:color w:val="auto"/>
          <w:sz w:val="28"/>
          <w:szCs w:val="28"/>
        </w:rPr>
        <w:t xml:space="preserve">  </w:t>
      </w:r>
      <w:r w:rsidR="000547D4" w:rsidRPr="000676FA">
        <w:rPr>
          <w:color w:val="auto"/>
          <w:sz w:val="28"/>
          <w:szCs w:val="28"/>
        </w:rPr>
        <w:t>Т</w:t>
      </w:r>
      <w:r w:rsidR="001F34C4">
        <w:rPr>
          <w:color w:val="auto"/>
          <w:sz w:val="28"/>
          <w:szCs w:val="28"/>
        </w:rPr>
        <w:t>ем</w:t>
      </w:r>
      <w:r w:rsidR="000547D4">
        <w:rPr>
          <w:color w:val="auto"/>
          <w:sz w:val="28"/>
          <w:szCs w:val="28"/>
        </w:rPr>
        <w:t xml:space="preserve">  </w:t>
      </w:r>
      <w:r w:rsidR="001F34C4">
        <w:rPr>
          <w:color w:val="auto"/>
          <w:sz w:val="28"/>
          <w:szCs w:val="28"/>
        </w:rPr>
        <w:t>самым</w:t>
      </w:r>
      <w:r w:rsidRPr="000676FA">
        <w:rPr>
          <w:color w:val="auto"/>
          <w:sz w:val="28"/>
          <w:szCs w:val="28"/>
        </w:rPr>
        <w:t xml:space="preserve"> </w:t>
      </w:r>
      <w:r w:rsidR="000547D4">
        <w:rPr>
          <w:color w:val="auto"/>
          <w:sz w:val="28"/>
          <w:szCs w:val="28"/>
        </w:rPr>
        <w:t xml:space="preserve">руководство страны расписалось </w:t>
      </w:r>
      <w:proofErr w:type="gramStart"/>
      <w:r w:rsidR="000547D4">
        <w:rPr>
          <w:color w:val="auto"/>
          <w:sz w:val="28"/>
          <w:szCs w:val="28"/>
        </w:rPr>
        <w:t>в</w:t>
      </w:r>
      <w:proofErr w:type="gramEnd"/>
      <w:r w:rsidR="000547D4">
        <w:rPr>
          <w:color w:val="auto"/>
          <w:sz w:val="28"/>
          <w:szCs w:val="28"/>
        </w:rPr>
        <w:t xml:space="preserve"> собственной беспомощности решить кризис собственными силами </w:t>
      </w:r>
      <w:r w:rsidRPr="000676FA">
        <w:rPr>
          <w:color w:val="auto"/>
          <w:sz w:val="28"/>
          <w:szCs w:val="28"/>
        </w:rPr>
        <w:t xml:space="preserve"> и </w:t>
      </w:r>
      <w:r w:rsidR="000547D4">
        <w:rPr>
          <w:color w:val="auto"/>
          <w:sz w:val="28"/>
          <w:szCs w:val="28"/>
        </w:rPr>
        <w:t xml:space="preserve">решило </w:t>
      </w:r>
      <w:r w:rsidRPr="000676FA">
        <w:rPr>
          <w:color w:val="auto"/>
          <w:sz w:val="28"/>
          <w:szCs w:val="28"/>
        </w:rPr>
        <w:t>довери</w:t>
      </w:r>
      <w:r w:rsidR="000547D4">
        <w:rPr>
          <w:color w:val="auto"/>
          <w:sz w:val="28"/>
          <w:szCs w:val="28"/>
        </w:rPr>
        <w:t>ть</w:t>
      </w:r>
      <w:r w:rsidRPr="000676FA">
        <w:rPr>
          <w:color w:val="auto"/>
          <w:sz w:val="28"/>
          <w:szCs w:val="28"/>
        </w:rPr>
        <w:t xml:space="preserve"> оборону государства </w:t>
      </w:r>
      <w:r w:rsidR="00AC730C">
        <w:rPr>
          <w:color w:val="auto"/>
          <w:sz w:val="28"/>
          <w:szCs w:val="28"/>
        </w:rPr>
        <w:t xml:space="preserve"> </w:t>
      </w:r>
      <w:r w:rsidRPr="000676FA">
        <w:rPr>
          <w:color w:val="auto"/>
          <w:sz w:val="28"/>
          <w:szCs w:val="28"/>
        </w:rPr>
        <w:t xml:space="preserve">иностранной военной </w:t>
      </w:r>
      <w:proofErr w:type="gramStart"/>
      <w:r w:rsidRPr="000676FA">
        <w:rPr>
          <w:color w:val="auto"/>
          <w:sz w:val="28"/>
          <w:szCs w:val="28"/>
        </w:rPr>
        <w:t>си</w:t>
      </w:r>
      <w:r w:rsidRPr="000676FA">
        <w:rPr>
          <w:sz w:val="28"/>
          <w:szCs w:val="28"/>
        </w:rPr>
        <w:fldChar w:fldCharType="begin"/>
      </w:r>
      <w:r w:rsidRPr="000676FA">
        <w:rPr>
          <w:color w:val="auto"/>
          <w:sz w:val="28"/>
          <w:szCs w:val="28"/>
        </w:rPr>
        <w:instrText>xe "</w:instrText>
      </w:r>
      <w:r w:rsidRPr="000676FA">
        <w:rPr>
          <w:sz w:val="28"/>
          <w:szCs w:val="28"/>
        </w:rPr>
        <w:instrText>Йович"</w:instrText>
      </w:r>
      <w:r w:rsidRPr="000676FA">
        <w:rPr>
          <w:sz w:val="28"/>
          <w:szCs w:val="28"/>
        </w:rPr>
        <w:fldChar w:fldCharType="end"/>
      </w:r>
      <w:r w:rsidRPr="000676FA">
        <w:rPr>
          <w:color w:val="auto"/>
          <w:sz w:val="28"/>
          <w:szCs w:val="28"/>
        </w:rPr>
        <w:t>ле</w:t>
      </w:r>
      <w:proofErr w:type="gramEnd"/>
      <w:r w:rsidRPr="000676FA">
        <w:rPr>
          <w:sz w:val="28"/>
          <w:szCs w:val="28"/>
        </w:rPr>
        <w:fldChar w:fldCharType="begin"/>
      </w:r>
      <w:r w:rsidRPr="000676FA">
        <w:rPr>
          <w:color w:val="auto"/>
          <w:sz w:val="28"/>
          <w:szCs w:val="28"/>
        </w:rPr>
        <w:instrText>xe "</w:instrText>
      </w:r>
      <w:r w:rsidRPr="000676FA">
        <w:rPr>
          <w:sz w:val="28"/>
          <w:szCs w:val="28"/>
        </w:rPr>
        <w:instrText>Милошевич"</w:instrText>
      </w:r>
      <w:r w:rsidRPr="000676FA">
        <w:rPr>
          <w:sz w:val="28"/>
          <w:szCs w:val="28"/>
        </w:rPr>
        <w:fldChar w:fldCharType="end"/>
      </w:r>
      <w:r w:rsidRPr="000676FA">
        <w:rPr>
          <w:color w:val="auto"/>
          <w:sz w:val="28"/>
          <w:szCs w:val="28"/>
        </w:rPr>
        <w:t>. Резолюция 721 (</w:t>
      </w:r>
      <w:r w:rsidRPr="000676FA">
        <w:rPr>
          <w:sz w:val="28"/>
          <w:szCs w:val="28"/>
        </w:rPr>
        <w:fldChar w:fldCharType="begin"/>
      </w:r>
      <w:r w:rsidRPr="000676FA">
        <w:rPr>
          <w:color w:val="auto"/>
          <w:sz w:val="28"/>
          <w:szCs w:val="28"/>
        </w:rPr>
        <w:instrText>xe "</w:instrText>
      </w:r>
      <w:r w:rsidRPr="000676FA">
        <w:rPr>
          <w:sz w:val="28"/>
          <w:szCs w:val="28"/>
        </w:rPr>
        <w:instrText>Костич"</w:instrText>
      </w:r>
      <w:r w:rsidRPr="000676FA">
        <w:rPr>
          <w:sz w:val="28"/>
          <w:szCs w:val="28"/>
        </w:rPr>
        <w:fldChar w:fldCharType="end"/>
      </w:r>
      <w:r w:rsidRPr="000676FA">
        <w:rPr>
          <w:color w:val="auto"/>
          <w:sz w:val="28"/>
          <w:szCs w:val="28"/>
        </w:rPr>
        <w:t xml:space="preserve">27 ноября </w:t>
      </w:r>
      <w:smartTag w:uri="urn:schemas-microsoft-com:office:smarttags" w:element="metricconverter">
        <w:smartTagPr>
          <w:attr w:name="ProductID" w:val="1991 г"/>
        </w:smartTagPr>
        <w:r w:rsidRPr="000676FA">
          <w:rPr>
            <w:color w:val="auto"/>
            <w:sz w:val="28"/>
            <w:szCs w:val="28"/>
          </w:rPr>
          <w:t>1991 г</w:t>
        </w:r>
      </w:smartTag>
      <w:r w:rsidRPr="000676FA">
        <w:rPr>
          <w:color w:val="auto"/>
          <w:sz w:val="28"/>
          <w:szCs w:val="28"/>
        </w:rPr>
        <w:t>.) обязала незамедлительно рассмотреть возможность учреждения операции Организации Объединенных Наций по поддержанию мира</w:t>
      </w:r>
      <w:r w:rsidRPr="000676FA">
        <w:rPr>
          <w:sz w:val="28"/>
          <w:szCs w:val="28"/>
        </w:rPr>
        <w:fldChar w:fldCharType="begin"/>
      </w:r>
      <w:r w:rsidRPr="000676FA">
        <w:rPr>
          <w:color w:val="auto"/>
          <w:sz w:val="28"/>
          <w:szCs w:val="28"/>
        </w:rPr>
        <w:instrText>xe "</w:instrText>
      </w:r>
      <w:r w:rsidRPr="000676FA">
        <w:rPr>
          <w:sz w:val="28"/>
          <w:szCs w:val="28"/>
        </w:rPr>
        <w:instrText>Аврамова"</w:instrText>
      </w:r>
      <w:r w:rsidRPr="000676FA">
        <w:rPr>
          <w:sz w:val="28"/>
          <w:szCs w:val="28"/>
        </w:rPr>
        <w:fldChar w:fldCharType="end"/>
      </w:r>
      <w:r w:rsidRPr="000676FA">
        <w:rPr>
          <w:color w:val="auto"/>
          <w:sz w:val="28"/>
          <w:szCs w:val="28"/>
        </w:rPr>
        <w:t xml:space="preserve"> в Югославии</w:t>
      </w:r>
      <w:r w:rsidR="000547D4">
        <w:rPr>
          <w:color w:val="auto"/>
          <w:sz w:val="28"/>
          <w:szCs w:val="28"/>
        </w:rPr>
        <w:t>.</w:t>
      </w:r>
      <w:r w:rsidRPr="000676FA">
        <w:rPr>
          <w:color w:val="auto"/>
          <w:sz w:val="28"/>
          <w:szCs w:val="28"/>
        </w:rPr>
        <w:t xml:space="preserve"> </w:t>
      </w:r>
      <w:proofErr w:type="gramStart"/>
      <w:r w:rsidR="000547D4">
        <w:rPr>
          <w:color w:val="auto"/>
          <w:sz w:val="28"/>
          <w:szCs w:val="28"/>
        </w:rPr>
        <w:t>В</w:t>
      </w:r>
      <w:proofErr w:type="gramEnd"/>
      <w:r w:rsidRPr="000676FA">
        <w:rPr>
          <w:color w:val="auto"/>
          <w:sz w:val="28"/>
          <w:szCs w:val="28"/>
        </w:rPr>
        <w:t xml:space="preserve"> </w:t>
      </w:r>
      <w:proofErr w:type="gramStart"/>
      <w:r w:rsidRPr="000676FA">
        <w:rPr>
          <w:color w:val="auto"/>
          <w:sz w:val="28"/>
          <w:szCs w:val="28"/>
        </w:rPr>
        <w:t>января</w:t>
      </w:r>
      <w:proofErr w:type="gramEnd"/>
      <w:r w:rsidRPr="000676FA">
        <w:rPr>
          <w:color w:val="auto"/>
          <w:sz w:val="28"/>
          <w:szCs w:val="28"/>
        </w:rPr>
        <w:t xml:space="preserve"> </w:t>
      </w:r>
      <w:smartTag w:uri="urn:schemas-microsoft-com:office:smarttags" w:element="metricconverter">
        <w:smartTagPr>
          <w:attr w:name="ProductID" w:val="1992 г"/>
        </w:smartTagPr>
        <w:r w:rsidRPr="000676FA">
          <w:rPr>
            <w:color w:val="auto"/>
            <w:sz w:val="28"/>
            <w:szCs w:val="28"/>
          </w:rPr>
          <w:t>1992 г</w:t>
        </w:r>
      </w:smartTag>
      <w:r w:rsidRPr="000676FA">
        <w:rPr>
          <w:color w:val="auto"/>
          <w:sz w:val="28"/>
          <w:szCs w:val="28"/>
        </w:rPr>
        <w:t xml:space="preserve">. ООН направила в Югославию группу офицеров связи в целях содействия поддержанию прекращения огня. </w:t>
      </w:r>
      <w:r w:rsidR="000547D4">
        <w:rPr>
          <w:color w:val="auto"/>
          <w:sz w:val="28"/>
          <w:szCs w:val="28"/>
        </w:rPr>
        <w:t>Бюрократическая м</w:t>
      </w:r>
      <w:r w:rsidRPr="000676FA">
        <w:rPr>
          <w:color w:val="auto"/>
          <w:sz w:val="28"/>
          <w:szCs w:val="28"/>
        </w:rPr>
        <w:t xml:space="preserve">ашина ООН начала разрабатывать концепцию </w:t>
      </w:r>
      <w:r w:rsidR="000547D4">
        <w:rPr>
          <w:color w:val="auto"/>
          <w:sz w:val="28"/>
          <w:szCs w:val="28"/>
        </w:rPr>
        <w:t xml:space="preserve">миротворческой </w:t>
      </w:r>
      <w:r w:rsidRPr="000676FA">
        <w:rPr>
          <w:color w:val="auto"/>
          <w:sz w:val="28"/>
          <w:szCs w:val="28"/>
        </w:rPr>
        <w:t xml:space="preserve">операции в Югославии. </w:t>
      </w:r>
    </w:p>
    <w:p w:rsidR="00967608" w:rsidRPr="000676FA" w:rsidRDefault="00967608" w:rsidP="000676FA">
      <w:pPr>
        <w:pStyle w:val="a6"/>
        <w:spacing w:line="360" w:lineRule="auto"/>
        <w:ind w:firstLine="708"/>
        <w:rPr>
          <w:b/>
          <w:bCs/>
          <w:color w:val="auto"/>
          <w:sz w:val="28"/>
          <w:szCs w:val="28"/>
        </w:rPr>
      </w:pPr>
      <w:r w:rsidRPr="000676FA">
        <w:rPr>
          <w:color w:val="auto"/>
          <w:sz w:val="28"/>
          <w:szCs w:val="28"/>
        </w:rPr>
        <w:t xml:space="preserve">В декабре </w:t>
      </w:r>
      <w:smartTag w:uri="urn:schemas-microsoft-com:office:smarttags" w:element="metricconverter">
        <w:smartTagPr>
          <w:attr w:name="ProductID" w:val="1991 г"/>
        </w:smartTagPr>
        <w:r w:rsidRPr="000676FA">
          <w:rPr>
            <w:color w:val="auto"/>
            <w:sz w:val="28"/>
            <w:szCs w:val="28"/>
          </w:rPr>
          <w:t>1991 г</w:t>
        </w:r>
      </w:smartTag>
      <w:r w:rsidRPr="000676FA">
        <w:rPr>
          <w:color w:val="auto"/>
          <w:sz w:val="28"/>
          <w:szCs w:val="28"/>
        </w:rPr>
        <w:t xml:space="preserve">. </w:t>
      </w:r>
      <w:proofErr w:type="spellStart"/>
      <w:r w:rsidRPr="000676FA">
        <w:rPr>
          <w:color w:val="auto"/>
          <w:sz w:val="28"/>
          <w:szCs w:val="28"/>
        </w:rPr>
        <w:t>Сайрус</w:t>
      </w:r>
      <w:proofErr w:type="spellEnd"/>
      <w:r w:rsidRPr="000676FA">
        <w:rPr>
          <w:color w:val="auto"/>
          <w:sz w:val="28"/>
          <w:szCs w:val="28"/>
        </w:rPr>
        <w:t xml:space="preserve"> </w:t>
      </w:r>
      <w:proofErr w:type="spellStart"/>
      <w:r w:rsidRPr="000676FA">
        <w:rPr>
          <w:color w:val="auto"/>
          <w:sz w:val="28"/>
          <w:szCs w:val="28"/>
        </w:rPr>
        <w:t>Вэнс</w:t>
      </w:r>
      <w:proofErr w:type="spellEnd"/>
      <w:r w:rsidRPr="000676FA">
        <w:rPr>
          <w:color w:val="auto"/>
          <w:sz w:val="28"/>
          <w:szCs w:val="28"/>
        </w:rPr>
        <w:t xml:space="preserve"> разработал специальный план миротворческих операций ООН в Югославии, который включал в себя наиболее общие принципы использования голубых касок на территории Хорватии для обеспечения защиты местного населения от угрозы вооруженного нападения. Для этого в Хорватии </w:t>
      </w:r>
      <w:proofErr w:type="spellStart"/>
      <w:r w:rsidRPr="000676FA">
        <w:rPr>
          <w:color w:val="auto"/>
          <w:sz w:val="28"/>
          <w:szCs w:val="28"/>
        </w:rPr>
        <w:t>Сайрус</w:t>
      </w:r>
      <w:proofErr w:type="spellEnd"/>
      <w:r w:rsidRPr="000676FA">
        <w:rPr>
          <w:color w:val="auto"/>
          <w:sz w:val="28"/>
          <w:szCs w:val="28"/>
        </w:rPr>
        <w:t xml:space="preserve"> </w:t>
      </w:r>
      <w:proofErr w:type="spellStart"/>
      <w:r w:rsidRPr="000676FA">
        <w:rPr>
          <w:color w:val="auto"/>
          <w:sz w:val="28"/>
          <w:szCs w:val="28"/>
        </w:rPr>
        <w:t>Вэнс</w:t>
      </w:r>
      <w:proofErr w:type="spellEnd"/>
      <w:r w:rsidRPr="000676FA">
        <w:rPr>
          <w:color w:val="auto"/>
          <w:sz w:val="28"/>
          <w:szCs w:val="28"/>
        </w:rPr>
        <w:t xml:space="preserve"> предлагал определить «районы, охраняемые ООН» (РОООН), которые </w:t>
      </w:r>
      <w:proofErr w:type="gramStart"/>
      <w:r w:rsidRPr="000676FA">
        <w:rPr>
          <w:color w:val="auto"/>
          <w:sz w:val="28"/>
          <w:szCs w:val="28"/>
        </w:rPr>
        <w:t>буду</w:t>
      </w:r>
      <w:r w:rsidRPr="000676FA">
        <w:rPr>
          <w:sz w:val="28"/>
          <w:szCs w:val="28"/>
        </w:rPr>
        <w:fldChar w:fldCharType="begin"/>
      </w:r>
      <w:r w:rsidRPr="000676FA">
        <w:rPr>
          <w:color w:val="auto"/>
          <w:sz w:val="28"/>
          <w:szCs w:val="28"/>
        </w:rPr>
        <w:instrText>xe "</w:instrText>
      </w:r>
      <w:r w:rsidRPr="000676FA">
        <w:rPr>
          <w:sz w:val="28"/>
          <w:szCs w:val="28"/>
        </w:rPr>
        <w:instrText>Вэнс"</w:instrText>
      </w:r>
      <w:r w:rsidRPr="000676FA">
        <w:rPr>
          <w:sz w:val="28"/>
          <w:szCs w:val="28"/>
        </w:rPr>
        <w:fldChar w:fldCharType="end"/>
      </w:r>
      <w:r w:rsidRPr="000676FA">
        <w:rPr>
          <w:color w:val="auto"/>
          <w:sz w:val="28"/>
          <w:szCs w:val="28"/>
        </w:rPr>
        <w:t>т демилитаризированы и в которых населению будет</w:t>
      </w:r>
      <w:proofErr w:type="gramEnd"/>
      <w:r w:rsidRPr="000676FA">
        <w:rPr>
          <w:color w:val="auto"/>
          <w:sz w:val="28"/>
          <w:szCs w:val="28"/>
        </w:rPr>
        <w:t xml:space="preserve"> обеспечена защита от угрозы вооруженного нападения. Прежде всего, это должны быть территории с большинством сербского населения, где шли ожесточенные бои. </w:t>
      </w:r>
      <w:proofErr w:type="spellStart"/>
      <w:r w:rsidRPr="000676FA">
        <w:rPr>
          <w:color w:val="auto"/>
          <w:sz w:val="28"/>
          <w:szCs w:val="28"/>
        </w:rPr>
        <w:t>Сайрус</w:t>
      </w:r>
      <w:proofErr w:type="spellEnd"/>
      <w:r w:rsidRPr="000676FA">
        <w:rPr>
          <w:color w:val="auto"/>
          <w:sz w:val="28"/>
          <w:szCs w:val="28"/>
        </w:rPr>
        <w:t xml:space="preserve"> </w:t>
      </w:r>
      <w:proofErr w:type="spellStart"/>
      <w:r w:rsidRPr="000676FA">
        <w:rPr>
          <w:color w:val="auto"/>
          <w:sz w:val="28"/>
          <w:szCs w:val="28"/>
        </w:rPr>
        <w:t>Вэнс</w:t>
      </w:r>
      <w:proofErr w:type="spellEnd"/>
      <w:r w:rsidRPr="000676FA">
        <w:rPr>
          <w:color w:val="auto"/>
          <w:sz w:val="28"/>
          <w:szCs w:val="28"/>
        </w:rPr>
        <w:t xml:space="preserve"> определил три таких </w:t>
      </w:r>
      <w:r w:rsidRPr="000676FA">
        <w:rPr>
          <w:color w:val="auto"/>
          <w:sz w:val="28"/>
          <w:szCs w:val="28"/>
        </w:rPr>
        <w:lastRenderedPageBreak/>
        <w:t xml:space="preserve">района — </w:t>
      </w:r>
      <w:proofErr w:type="gramStart"/>
      <w:r w:rsidRPr="000676FA">
        <w:rPr>
          <w:color w:val="auto"/>
          <w:sz w:val="28"/>
          <w:szCs w:val="28"/>
        </w:rPr>
        <w:t>Восточную</w:t>
      </w:r>
      <w:proofErr w:type="gramEnd"/>
      <w:r w:rsidRPr="000676FA">
        <w:rPr>
          <w:color w:val="auto"/>
          <w:sz w:val="28"/>
          <w:szCs w:val="28"/>
        </w:rPr>
        <w:t xml:space="preserve"> </w:t>
      </w:r>
      <w:proofErr w:type="spellStart"/>
      <w:r w:rsidRPr="000676FA">
        <w:rPr>
          <w:color w:val="auto"/>
          <w:sz w:val="28"/>
          <w:szCs w:val="28"/>
        </w:rPr>
        <w:t>Славонию</w:t>
      </w:r>
      <w:proofErr w:type="spellEnd"/>
      <w:r w:rsidRPr="000676FA">
        <w:rPr>
          <w:color w:val="auto"/>
          <w:sz w:val="28"/>
          <w:szCs w:val="28"/>
        </w:rPr>
        <w:t>, Западную</w:t>
      </w:r>
      <w:r w:rsidRPr="000676FA">
        <w:rPr>
          <w:sz w:val="28"/>
          <w:szCs w:val="28"/>
        </w:rPr>
        <w:fldChar w:fldCharType="begin"/>
      </w:r>
      <w:r w:rsidRPr="000676FA">
        <w:rPr>
          <w:color w:val="auto"/>
          <w:sz w:val="28"/>
          <w:szCs w:val="28"/>
        </w:rPr>
        <w:instrText>xe "</w:instrText>
      </w:r>
      <w:r w:rsidRPr="000676FA">
        <w:rPr>
          <w:sz w:val="28"/>
          <w:szCs w:val="28"/>
        </w:rPr>
        <w:instrText>Вэнс"</w:instrText>
      </w:r>
      <w:r w:rsidRPr="000676FA">
        <w:rPr>
          <w:sz w:val="28"/>
          <w:szCs w:val="28"/>
        </w:rPr>
        <w:fldChar w:fldCharType="end"/>
      </w:r>
      <w:r w:rsidRPr="000676FA">
        <w:rPr>
          <w:color w:val="auto"/>
          <w:sz w:val="28"/>
          <w:szCs w:val="28"/>
        </w:rPr>
        <w:t xml:space="preserve"> </w:t>
      </w:r>
      <w:proofErr w:type="spellStart"/>
      <w:r w:rsidRPr="000676FA">
        <w:rPr>
          <w:color w:val="auto"/>
          <w:sz w:val="28"/>
          <w:szCs w:val="28"/>
        </w:rPr>
        <w:t>Славонию</w:t>
      </w:r>
      <w:proofErr w:type="spellEnd"/>
      <w:r w:rsidRPr="000676FA">
        <w:rPr>
          <w:color w:val="auto"/>
          <w:sz w:val="28"/>
          <w:szCs w:val="28"/>
        </w:rPr>
        <w:t xml:space="preserve"> и </w:t>
      </w:r>
      <w:proofErr w:type="spellStart"/>
      <w:r w:rsidRPr="000676FA">
        <w:rPr>
          <w:color w:val="auto"/>
          <w:sz w:val="28"/>
          <w:szCs w:val="28"/>
        </w:rPr>
        <w:t>Краину</w:t>
      </w:r>
      <w:proofErr w:type="spellEnd"/>
      <w:r w:rsidRPr="000676FA">
        <w:rPr>
          <w:color w:val="auto"/>
          <w:sz w:val="28"/>
          <w:szCs w:val="28"/>
        </w:rPr>
        <w:t>. Миротворческая операция должна была иметь временный мандат только для того, чтобы создать «условия для мира и обеспечить безопасность, необходимую для переговоров о всеохватывающем решении югославского кризиса»</w:t>
      </w:r>
      <w:r w:rsidR="003C0DA8">
        <w:rPr>
          <w:rStyle w:val="af6"/>
          <w:color w:val="auto"/>
          <w:sz w:val="28"/>
          <w:szCs w:val="28"/>
        </w:rPr>
        <w:endnoteReference w:id="1"/>
      </w:r>
      <w:r w:rsidRPr="000676FA">
        <w:rPr>
          <w:color w:val="auto"/>
          <w:sz w:val="28"/>
          <w:szCs w:val="28"/>
        </w:rPr>
        <w:t>.</w:t>
      </w:r>
      <w:r w:rsidRPr="000676FA">
        <w:rPr>
          <w:sz w:val="28"/>
          <w:szCs w:val="28"/>
        </w:rPr>
        <w:t xml:space="preserve"> </w:t>
      </w:r>
      <w:r w:rsidR="00F87B89" w:rsidRPr="000676FA">
        <w:rPr>
          <w:color w:val="auto"/>
          <w:sz w:val="28"/>
          <w:szCs w:val="28"/>
        </w:rPr>
        <w:t>Руководить</w:t>
      </w:r>
      <w:r w:rsidR="00F87B89">
        <w:rPr>
          <w:color w:val="auto"/>
          <w:sz w:val="28"/>
          <w:szCs w:val="28"/>
        </w:rPr>
        <w:t xml:space="preserve"> </w:t>
      </w:r>
      <w:r w:rsidR="00625B20" w:rsidRPr="000676FA">
        <w:rPr>
          <w:color w:val="auto"/>
          <w:sz w:val="28"/>
          <w:szCs w:val="28"/>
        </w:rPr>
        <w:t>операцией должно гражданское лицо, непосредственно ответственное перед Генеральным секретар</w:t>
      </w:r>
      <w:r w:rsidR="003C0DA8">
        <w:rPr>
          <w:color w:val="auto"/>
          <w:sz w:val="28"/>
          <w:szCs w:val="28"/>
        </w:rPr>
        <w:t>ё</w:t>
      </w:r>
      <w:r w:rsidR="00625B20" w:rsidRPr="000676FA">
        <w:rPr>
          <w:color w:val="auto"/>
          <w:sz w:val="28"/>
          <w:szCs w:val="28"/>
        </w:rPr>
        <w:t>м</w:t>
      </w:r>
      <w:r w:rsidR="00831AD2">
        <w:rPr>
          <w:color w:val="auto"/>
          <w:sz w:val="28"/>
          <w:szCs w:val="28"/>
        </w:rPr>
        <w:t xml:space="preserve"> (ГС)</w:t>
      </w:r>
      <w:r w:rsidR="00625B20" w:rsidRPr="000676FA">
        <w:rPr>
          <w:color w:val="auto"/>
          <w:sz w:val="28"/>
          <w:szCs w:val="28"/>
        </w:rPr>
        <w:t xml:space="preserve"> </w:t>
      </w:r>
      <w:r w:rsidR="00F87B89">
        <w:rPr>
          <w:color w:val="auto"/>
          <w:sz w:val="28"/>
          <w:szCs w:val="28"/>
        </w:rPr>
        <w:t>ООН, который</w:t>
      </w:r>
      <w:r w:rsidR="00625B20" w:rsidRPr="000676FA">
        <w:rPr>
          <w:color w:val="auto"/>
          <w:sz w:val="28"/>
          <w:szCs w:val="28"/>
        </w:rPr>
        <w:t xml:space="preserve"> </w:t>
      </w:r>
      <w:r w:rsidR="00F87B89" w:rsidRPr="000676FA">
        <w:rPr>
          <w:color w:val="auto"/>
          <w:sz w:val="28"/>
          <w:szCs w:val="28"/>
        </w:rPr>
        <w:t xml:space="preserve">осуществляет </w:t>
      </w:r>
      <w:r w:rsidR="00F87B89">
        <w:rPr>
          <w:color w:val="auto"/>
          <w:sz w:val="28"/>
          <w:szCs w:val="28"/>
        </w:rPr>
        <w:t>в</w:t>
      </w:r>
      <w:r w:rsidR="005664C0" w:rsidRPr="000676FA">
        <w:rPr>
          <w:color w:val="auto"/>
          <w:sz w:val="28"/>
          <w:szCs w:val="28"/>
        </w:rPr>
        <w:t>ерховное командование</w:t>
      </w:r>
      <w:r w:rsidR="005664C0">
        <w:rPr>
          <w:color w:val="auto"/>
          <w:sz w:val="28"/>
          <w:szCs w:val="28"/>
        </w:rPr>
        <w:t xml:space="preserve"> голубыми касками</w:t>
      </w:r>
      <w:r w:rsidR="005664C0" w:rsidRPr="000676FA">
        <w:rPr>
          <w:color w:val="auto"/>
          <w:sz w:val="28"/>
          <w:szCs w:val="28"/>
        </w:rPr>
        <w:t xml:space="preserve">. </w:t>
      </w:r>
      <w:r w:rsidR="005664C0">
        <w:rPr>
          <w:color w:val="auto"/>
          <w:sz w:val="28"/>
          <w:szCs w:val="28"/>
        </w:rPr>
        <w:t xml:space="preserve">Состоят же миротворческие батальоны из добровольцев, которых </w:t>
      </w:r>
      <w:r w:rsidR="005664C0" w:rsidRPr="000676FA">
        <w:rPr>
          <w:color w:val="auto"/>
          <w:sz w:val="28"/>
          <w:szCs w:val="28"/>
        </w:rPr>
        <w:t xml:space="preserve">в Югославию </w:t>
      </w:r>
      <w:r w:rsidR="005664C0">
        <w:rPr>
          <w:color w:val="auto"/>
          <w:sz w:val="28"/>
          <w:szCs w:val="28"/>
        </w:rPr>
        <w:t>посылают с</w:t>
      </w:r>
      <w:r w:rsidRPr="000676FA">
        <w:rPr>
          <w:color w:val="auto"/>
          <w:sz w:val="28"/>
          <w:szCs w:val="28"/>
        </w:rPr>
        <w:t>траны</w:t>
      </w:r>
      <w:r w:rsidR="003C0DA8">
        <w:rPr>
          <w:color w:val="auto"/>
          <w:sz w:val="28"/>
          <w:szCs w:val="28"/>
        </w:rPr>
        <w:t xml:space="preserve"> – </w:t>
      </w:r>
      <w:r w:rsidRPr="000676FA">
        <w:rPr>
          <w:color w:val="auto"/>
          <w:sz w:val="28"/>
          <w:szCs w:val="28"/>
        </w:rPr>
        <w:t xml:space="preserve">члены ООН. </w:t>
      </w:r>
      <w:r w:rsidR="005664C0">
        <w:rPr>
          <w:b/>
          <w:bCs/>
          <w:color w:val="auto"/>
          <w:sz w:val="28"/>
          <w:szCs w:val="28"/>
        </w:rPr>
        <w:t xml:space="preserve"> </w:t>
      </w:r>
    </w:p>
    <w:p w:rsidR="00967608" w:rsidRPr="000676FA" w:rsidRDefault="00967608" w:rsidP="000676FA">
      <w:pPr>
        <w:pStyle w:val="a6"/>
        <w:spacing w:line="360" w:lineRule="auto"/>
        <w:ind w:firstLine="709"/>
        <w:rPr>
          <w:bCs/>
          <w:color w:val="auto"/>
          <w:sz w:val="28"/>
          <w:szCs w:val="28"/>
        </w:rPr>
      </w:pPr>
      <w:r w:rsidRPr="000676FA">
        <w:rPr>
          <w:color w:val="auto"/>
          <w:sz w:val="28"/>
          <w:szCs w:val="28"/>
        </w:rPr>
        <w:t xml:space="preserve">Этот план был одобрен </w:t>
      </w:r>
      <w:r w:rsidR="00281FF8">
        <w:rPr>
          <w:color w:val="auto"/>
          <w:sz w:val="28"/>
          <w:szCs w:val="28"/>
        </w:rPr>
        <w:t>ООН, и в</w:t>
      </w:r>
      <w:r w:rsidRPr="000676FA">
        <w:rPr>
          <w:color w:val="auto"/>
          <w:sz w:val="28"/>
          <w:szCs w:val="28"/>
        </w:rPr>
        <w:t xml:space="preserve"> Югославию направилась группа военных и гражданских лиц для подготовки прихода «голубых касок».</w:t>
      </w:r>
      <w:r w:rsidR="000676FA" w:rsidRPr="000676FA">
        <w:rPr>
          <w:color w:val="auto"/>
          <w:sz w:val="28"/>
          <w:szCs w:val="28"/>
        </w:rPr>
        <w:t xml:space="preserve"> Б.</w:t>
      </w:r>
      <w:r w:rsidR="00157312">
        <w:rPr>
          <w:color w:val="auto"/>
          <w:sz w:val="28"/>
          <w:szCs w:val="28"/>
        </w:rPr>
        <w:t xml:space="preserve"> </w:t>
      </w:r>
      <w:r w:rsidR="000676FA" w:rsidRPr="000676FA">
        <w:rPr>
          <w:color w:val="auto"/>
          <w:sz w:val="28"/>
          <w:szCs w:val="28"/>
        </w:rPr>
        <w:t>Бутрос</w:t>
      </w:r>
      <w:r w:rsidR="00A96CFA">
        <w:rPr>
          <w:color w:val="auto"/>
          <w:sz w:val="28"/>
          <w:szCs w:val="28"/>
        </w:rPr>
        <w:t>–</w:t>
      </w:r>
      <w:r w:rsidR="000676FA" w:rsidRPr="000676FA">
        <w:rPr>
          <w:color w:val="auto"/>
          <w:sz w:val="28"/>
          <w:szCs w:val="28"/>
        </w:rPr>
        <w:t>Гали начал готовить миротворческую миссию, названную «Силы ООН по охране» (UNPROFOR</w:t>
      </w:r>
      <w:r w:rsidR="003C0DA8">
        <w:rPr>
          <w:rStyle w:val="af6"/>
          <w:color w:val="auto"/>
          <w:position w:val="5"/>
          <w:sz w:val="28"/>
          <w:szCs w:val="28"/>
        </w:rPr>
        <w:endnoteReference w:id="2"/>
      </w:r>
      <w:r w:rsidR="000676FA" w:rsidRPr="000676FA">
        <w:rPr>
          <w:color w:val="auto"/>
          <w:position w:val="5"/>
          <w:sz w:val="28"/>
          <w:szCs w:val="28"/>
        </w:rPr>
        <w:t> </w:t>
      </w:r>
      <w:r w:rsidR="000676FA" w:rsidRPr="000676FA">
        <w:rPr>
          <w:color w:val="auto"/>
          <w:sz w:val="28"/>
          <w:szCs w:val="28"/>
        </w:rPr>
        <w:t xml:space="preserve"> или по</w:t>
      </w:r>
      <w:r w:rsidR="00157312">
        <w:rPr>
          <w:color w:val="auto"/>
          <w:sz w:val="28"/>
          <w:szCs w:val="28"/>
        </w:rPr>
        <w:t>-</w:t>
      </w:r>
      <w:r w:rsidR="000676FA" w:rsidRPr="000676FA">
        <w:rPr>
          <w:color w:val="auto"/>
          <w:sz w:val="28"/>
          <w:szCs w:val="28"/>
        </w:rPr>
        <w:t>русс</w:t>
      </w:r>
      <w:r w:rsidR="00157312">
        <w:rPr>
          <w:color w:val="auto"/>
          <w:sz w:val="28"/>
          <w:szCs w:val="28"/>
        </w:rPr>
        <w:t>ки СООНО), что было закреплено р</w:t>
      </w:r>
      <w:r w:rsidR="000676FA" w:rsidRPr="000676FA">
        <w:rPr>
          <w:color w:val="auto"/>
          <w:sz w:val="28"/>
          <w:szCs w:val="28"/>
        </w:rPr>
        <w:t xml:space="preserve">езолюциями 743 от 21 февраля </w:t>
      </w:r>
      <w:smartTag w:uri="urn:schemas-microsoft-com:office:smarttags" w:element="metricconverter">
        <w:smartTagPr>
          <w:attr w:name="ProductID" w:val="1992 г"/>
        </w:smartTagPr>
        <w:r w:rsidR="000676FA" w:rsidRPr="000676FA">
          <w:rPr>
            <w:color w:val="auto"/>
            <w:sz w:val="28"/>
            <w:szCs w:val="28"/>
          </w:rPr>
          <w:t>1992 г</w:t>
        </w:r>
      </w:smartTag>
      <w:r w:rsidR="000676FA" w:rsidRPr="000676FA">
        <w:rPr>
          <w:color w:val="auto"/>
          <w:sz w:val="28"/>
          <w:szCs w:val="28"/>
        </w:rPr>
        <w:t xml:space="preserve">. и 749 от 7 апреля </w:t>
      </w:r>
      <w:smartTag w:uri="urn:schemas-microsoft-com:office:smarttags" w:element="metricconverter">
        <w:smartTagPr>
          <w:attr w:name="ProductID" w:val="1992 г"/>
        </w:smartTagPr>
        <w:r w:rsidR="000676FA" w:rsidRPr="000676FA">
          <w:rPr>
            <w:color w:val="auto"/>
            <w:sz w:val="28"/>
            <w:szCs w:val="28"/>
          </w:rPr>
          <w:t>1992 г</w:t>
        </w:r>
      </w:smartTag>
      <w:r w:rsidR="000676FA" w:rsidRPr="000676FA">
        <w:rPr>
          <w:color w:val="auto"/>
          <w:sz w:val="28"/>
          <w:szCs w:val="28"/>
        </w:rPr>
        <w:t>.</w:t>
      </w:r>
      <w:r w:rsidR="003C0DA8">
        <w:rPr>
          <w:rStyle w:val="af6"/>
          <w:color w:val="auto"/>
          <w:sz w:val="28"/>
          <w:szCs w:val="28"/>
        </w:rPr>
        <w:endnoteReference w:id="3"/>
      </w:r>
      <w:r w:rsidR="000676FA" w:rsidRPr="000676FA">
        <w:rPr>
          <w:color w:val="auto"/>
          <w:sz w:val="28"/>
          <w:szCs w:val="28"/>
        </w:rPr>
        <w:t>. Первый мандат был выдан миссии сроком на 12 месяцев.</w:t>
      </w:r>
    </w:p>
    <w:p w:rsidR="000676FA" w:rsidRPr="000676FA" w:rsidRDefault="000676FA" w:rsidP="004555A5">
      <w:pPr>
        <w:pStyle w:val="a6"/>
        <w:spacing w:line="360" w:lineRule="auto"/>
        <w:ind w:firstLine="709"/>
        <w:rPr>
          <w:color w:val="auto"/>
          <w:sz w:val="28"/>
          <w:szCs w:val="28"/>
        </w:rPr>
      </w:pPr>
      <w:r w:rsidRPr="000676FA">
        <w:rPr>
          <w:color w:val="auto"/>
          <w:sz w:val="28"/>
          <w:szCs w:val="28"/>
        </w:rPr>
        <w:t>В конце января</w:t>
      </w:r>
      <w:r w:rsidR="00831AD2">
        <w:rPr>
          <w:color w:val="auto"/>
          <w:sz w:val="28"/>
          <w:szCs w:val="28"/>
        </w:rPr>
        <w:t xml:space="preserve"> – </w:t>
      </w:r>
      <w:r w:rsidRPr="000676FA">
        <w:rPr>
          <w:color w:val="auto"/>
          <w:sz w:val="28"/>
          <w:szCs w:val="28"/>
        </w:rPr>
        <w:t xml:space="preserve">начале февраля </w:t>
      </w:r>
      <w:smartTag w:uri="urn:schemas-microsoft-com:office:smarttags" w:element="metricconverter">
        <w:smartTagPr>
          <w:attr w:name="ProductID" w:val="1992 г"/>
        </w:smartTagPr>
        <w:r w:rsidRPr="000676FA">
          <w:rPr>
            <w:color w:val="auto"/>
            <w:sz w:val="28"/>
            <w:szCs w:val="28"/>
          </w:rPr>
          <w:t>1992 г</w:t>
        </w:r>
      </w:smartTag>
      <w:r w:rsidRPr="000676FA">
        <w:rPr>
          <w:color w:val="auto"/>
          <w:sz w:val="28"/>
          <w:szCs w:val="28"/>
        </w:rPr>
        <w:t xml:space="preserve">. Президиум СФРЮ одобрил мирный план </w:t>
      </w:r>
      <w:proofErr w:type="spellStart"/>
      <w:r w:rsidRPr="000676FA">
        <w:rPr>
          <w:color w:val="auto"/>
          <w:sz w:val="28"/>
          <w:szCs w:val="28"/>
        </w:rPr>
        <w:t>Сайруса</w:t>
      </w:r>
      <w:proofErr w:type="spellEnd"/>
      <w:r w:rsidRPr="000676FA">
        <w:rPr>
          <w:color w:val="auto"/>
          <w:sz w:val="28"/>
          <w:szCs w:val="28"/>
        </w:rPr>
        <w:t xml:space="preserve"> </w:t>
      </w:r>
      <w:proofErr w:type="spellStart"/>
      <w:r w:rsidRPr="000676FA">
        <w:rPr>
          <w:color w:val="auto"/>
          <w:sz w:val="28"/>
          <w:szCs w:val="28"/>
        </w:rPr>
        <w:t>Вэнса</w:t>
      </w:r>
      <w:proofErr w:type="spellEnd"/>
      <w:r w:rsidRPr="000676FA">
        <w:rPr>
          <w:color w:val="auto"/>
          <w:sz w:val="28"/>
          <w:szCs w:val="28"/>
        </w:rPr>
        <w:t xml:space="preserve"> о направлении в Хорватию миротворческих сил. Препятствий приходу «голубых касок» не было. Размещение сил СООНО в Хорватии началось в апреле </w:t>
      </w:r>
      <w:smartTag w:uri="urn:schemas-microsoft-com:office:smarttags" w:element="metricconverter">
        <w:smartTagPr>
          <w:attr w:name="ProductID" w:val="1992 г"/>
        </w:smartTagPr>
        <w:r w:rsidRPr="000676FA">
          <w:rPr>
            <w:color w:val="auto"/>
            <w:sz w:val="28"/>
            <w:szCs w:val="28"/>
          </w:rPr>
          <w:t>1992 г</w:t>
        </w:r>
      </w:smartTag>
      <w:r w:rsidRPr="000676FA">
        <w:rPr>
          <w:color w:val="auto"/>
          <w:sz w:val="28"/>
          <w:szCs w:val="28"/>
        </w:rPr>
        <w:t xml:space="preserve">. Первым </w:t>
      </w:r>
      <w:proofErr w:type="gramStart"/>
      <w:r w:rsidRPr="000676FA">
        <w:rPr>
          <w:color w:val="auto"/>
          <w:sz w:val="28"/>
          <w:szCs w:val="28"/>
        </w:rPr>
        <w:t>представ</w:t>
      </w:r>
      <w:r w:rsidRPr="000676FA">
        <w:rPr>
          <w:sz w:val="28"/>
          <w:szCs w:val="28"/>
        </w:rPr>
        <w:fldChar w:fldCharType="begin"/>
      </w:r>
      <w:r w:rsidRPr="000676FA">
        <w:rPr>
          <w:color w:val="auto"/>
          <w:sz w:val="28"/>
          <w:szCs w:val="28"/>
        </w:rPr>
        <w:instrText>xe "</w:instrText>
      </w:r>
      <w:r w:rsidRPr="000676FA">
        <w:rPr>
          <w:sz w:val="28"/>
          <w:szCs w:val="28"/>
        </w:rPr>
        <w:instrText>Вэнс"</w:instrText>
      </w:r>
      <w:r w:rsidRPr="000676FA">
        <w:rPr>
          <w:sz w:val="28"/>
          <w:szCs w:val="28"/>
        </w:rPr>
        <w:fldChar w:fldCharType="end"/>
      </w:r>
      <w:r w:rsidRPr="000676FA">
        <w:rPr>
          <w:color w:val="auto"/>
          <w:sz w:val="28"/>
          <w:szCs w:val="28"/>
        </w:rPr>
        <w:t>ителем</w:t>
      </w:r>
      <w:proofErr w:type="gramEnd"/>
      <w:r w:rsidRPr="000676FA">
        <w:rPr>
          <w:color w:val="auto"/>
          <w:sz w:val="28"/>
          <w:szCs w:val="28"/>
        </w:rPr>
        <w:t xml:space="preserve"> ГС в Югославии был назначен </w:t>
      </w:r>
      <w:proofErr w:type="spellStart"/>
      <w:r w:rsidRPr="000676FA">
        <w:rPr>
          <w:color w:val="auto"/>
          <w:sz w:val="28"/>
          <w:szCs w:val="28"/>
        </w:rPr>
        <w:t>Сайрус</w:t>
      </w:r>
      <w:proofErr w:type="spellEnd"/>
      <w:r w:rsidRPr="000676FA">
        <w:rPr>
          <w:color w:val="auto"/>
          <w:sz w:val="28"/>
          <w:szCs w:val="28"/>
        </w:rPr>
        <w:t xml:space="preserve"> </w:t>
      </w:r>
      <w:proofErr w:type="spellStart"/>
      <w:r w:rsidRPr="000676FA">
        <w:rPr>
          <w:color w:val="auto"/>
          <w:sz w:val="28"/>
          <w:szCs w:val="28"/>
        </w:rPr>
        <w:t>Вэнс</w:t>
      </w:r>
      <w:proofErr w:type="spellEnd"/>
      <w:r w:rsidRPr="000676FA">
        <w:rPr>
          <w:color w:val="auto"/>
          <w:sz w:val="28"/>
          <w:szCs w:val="28"/>
        </w:rPr>
        <w:t xml:space="preserve">. </w:t>
      </w:r>
      <w:proofErr w:type="gramStart"/>
      <w:r w:rsidRPr="000676FA">
        <w:rPr>
          <w:color w:val="auto"/>
          <w:sz w:val="28"/>
          <w:szCs w:val="28"/>
        </w:rPr>
        <w:t>П</w:t>
      </w:r>
      <w:proofErr w:type="gramEnd"/>
      <w:r w:rsidRPr="000676FA">
        <w:rPr>
          <w:sz w:val="28"/>
          <w:szCs w:val="28"/>
        </w:rPr>
        <w:fldChar w:fldCharType="begin"/>
      </w:r>
      <w:r w:rsidRPr="000676FA">
        <w:rPr>
          <w:color w:val="auto"/>
          <w:sz w:val="28"/>
          <w:szCs w:val="28"/>
        </w:rPr>
        <w:instrText>xe "</w:instrText>
      </w:r>
      <w:r w:rsidRPr="000676FA">
        <w:rPr>
          <w:sz w:val="28"/>
          <w:szCs w:val="28"/>
        </w:rPr>
        <w:instrText>Милошевич"</w:instrText>
      </w:r>
      <w:r w:rsidRPr="000676FA">
        <w:rPr>
          <w:sz w:val="28"/>
          <w:szCs w:val="28"/>
        </w:rPr>
        <w:fldChar w:fldCharType="end"/>
      </w:r>
      <w:r w:rsidRPr="000676FA">
        <w:rPr>
          <w:color w:val="auto"/>
          <w:sz w:val="28"/>
          <w:szCs w:val="28"/>
        </w:rPr>
        <w:t xml:space="preserve">о состоянию на 24 апреля </w:t>
      </w:r>
      <w:smartTag w:uri="urn:schemas-microsoft-com:office:smarttags" w:element="metricconverter">
        <w:smartTagPr>
          <w:attr w:name="ProductID" w:val="1992 г"/>
        </w:smartTagPr>
        <w:r w:rsidRPr="000676FA">
          <w:rPr>
            <w:color w:val="auto"/>
            <w:sz w:val="28"/>
            <w:szCs w:val="28"/>
          </w:rPr>
          <w:t>1992 г</w:t>
        </w:r>
      </w:smartTag>
      <w:r w:rsidRPr="000676FA">
        <w:rPr>
          <w:color w:val="auto"/>
          <w:sz w:val="28"/>
          <w:szCs w:val="28"/>
        </w:rPr>
        <w:t>. численность СООНО составляла 8332 человека, в том числе 7975 военнослужащих.</w:t>
      </w:r>
      <w:r w:rsidR="004555A5">
        <w:rPr>
          <w:b/>
          <w:bCs/>
          <w:color w:val="auto"/>
          <w:sz w:val="28"/>
          <w:szCs w:val="28"/>
        </w:rPr>
        <w:t xml:space="preserve"> </w:t>
      </w:r>
      <w:r w:rsidRPr="000676FA">
        <w:rPr>
          <w:color w:val="auto"/>
          <w:sz w:val="28"/>
          <w:szCs w:val="28"/>
        </w:rPr>
        <w:t>Миротворческую операцию в Хорватии и БиГ осуществляли представители 36 стран, люди говорили на 19 языках</w:t>
      </w:r>
      <w:r w:rsidR="00B5183E">
        <w:rPr>
          <w:rStyle w:val="af6"/>
          <w:color w:val="auto"/>
          <w:sz w:val="28"/>
          <w:szCs w:val="28"/>
        </w:rPr>
        <w:endnoteReference w:id="4"/>
      </w:r>
      <w:r w:rsidRPr="000676FA">
        <w:rPr>
          <w:color w:val="auto"/>
          <w:sz w:val="28"/>
          <w:szCs w:val="28"/>
        </w:rPr>
        <w:t>.</w:t>
      </w:r>
      <w:r w:rsidR="004555A5">
        <w:rPr>
          <w:color w:val="auto"/>
          <w:sz w:val="28"/>
          <w:szCs w:val="28"/>
        </w:rPr>
        <w:t xml:space="preserve"> Для народов, воевавших в Хорватии, а также в Боснии и Герцеговине, особенно сербов, очень в</w:t>
      </w:r>
      <w:r w:rsidR="00C969A1">
        <w:rPr>
          <w:color w:val="auto"/>
          <w:sz w:val="28"/>
          <w:szCs w:val="28"/>
        </w:rPr>
        <w:t>а</w:t>
      </w:r>
      <w:r w:rsidR="004555A5">
        <w:rPr>
          <w:color w:val="auto"/>
          <w:sz w:val="28"/>
          <w:szCs w:val="28"/>
        </w:rPr>
        <w:t>жны были русские батальоны в составе голубых касок.</w:t>
      </w:r>
    </w:p>
    <w:p w:rsidR="00573C4C" w:rsidRDefault="0033212C" w:rsidP="007E2109">
      <w:pPr>
        <w:pStyle w:val="a6"/>
        <w:spacing w:line="360" w:lineRule="auto"/>
        <w:ind w:firstLine="709"/>
        <w:rPr>
          <w:color w:val="auto"/>
          <w:sz w:val="28"/>
          <w:szCs w:val="28"/>
        </w:rPr>
      </w:pPr>
      <w:r w:rsidRPr="00D27213">
        <w:rPr>
          <w:b/>
          <w:bCs/>
          <w:color w:val="auto"/>
          <w:sz w:val="28"/>
          <w:szCs w:val="28"/>
        </w:rPr>
        <w:t>Русский батальон</w:t>
      </w:r>
      <w:r w:rsidR="007E2109" w:rsidRPr="00D27213">
        <w:rPr>
          <w:b/>
          <w:bCs/>
          <w:color w:val="auto"/>
          <w:sz w:val="28"/>
          <w:szCs w:val="28"/>
        </w:rPr>
        <w:t xml:space="preserve"> в Хорватии</w:t>
      </w:r>
      <w:r w:rsidRPr="00D27213">
        <w:rPr>
          <w:color w:val="auto"/>
          <w:sz w:val="28"/>
          <w:szCs w:val="28"/>
        </w:rPr>
        <w:t xml:space="preserve">. 14 января </w:t>
      </w:r>
      <w:smartTag w:uri="urn:schemas-microsoft-com:office:smarttags" w:element="metricconverter">
        <w:smartTagPr>
          <w:attr w:name="ProductID" w:val="1992 г"/>
        </w:smartTagPr>
        <w:r w:rsidRPr="00D27213">
          <w:rPr>
            <w:color w:val="auto"/>
            <w:sz w:val="28"/>
            <w:szCs w:val="28"/>
          </w:rPr>
          <w:t>1992 г</w:t>
        </w:r>
      </w:smartTag>
      <w:r w:rsidRPr="00D27213">
        <w:rPr>
          <w:color w:val="auto"/>
          <w:sz w:val="28"/>
          <w:szCs w:val="28"/>
        </w:rPr>
        <w:t xml:space="preserve">. в Югославию прибыла передовая миссия офицеров связи, среди которых было четыре российских офицера. 6 марта </w:t>
      </w:r>
      <w:smartTag w:uri="urn:schemas-microsoft-com:office:smarttags" w:element="metricconverter">
        <w:smartTagPr>
          <w:attr w:name="ProductID" w:val="1992 г"/>
        </w:smartTagPr>
        <w:r w:rsidRPr="00D27213">
          <w:rPr>
            <w:color w:val="auto"/>
            <w:sz w:val="28"/>
            <w:szCs w:val="28"/>
          </w:rPr>
          <w:t>1992 г</w:t>
        </w:r>
      </w:smartTag>
      <w:r w:rsidRPr="00D27213">
        <w:rPr>
          <w:color w:val="auto"/>
          <w:sz w:val="28"/>
          <w:szCs w:val="28"/>
        </w:rPr>
        <w:t>. Верховный Совет России принял решение о выделении в состав миротворческих сил ООН одного пехотного батальона.</w:t>
      </w:r>
      <w:r w:rsidR="00573C4C">
        <w:rPr>
          <w:color w:val="auto"/>
          <w:sz w:val="28"/>
          <w:szCs w:val="28"/>
        </w:rPr>
        <w:t xml:space="preserve"> </w:t>
      </w:r>
      <w:r w:rsidRPr="00D27213">
        <w:rPr>
          <w:color w:val="auto"/>
          <w:sz w:val="28"/>
          <w:szCs w:val="28"/>
        </w:rPr>
        <w:t xml:space="preserve">В составе батальона, который формировался в Рязани на базе сил ВДВ, было пять рот. Из 900 добровольцев — 77 офицеров, около 100 прапорщиков, остальные — сержанты и солдаты срочной службы, имевшие не менее года армейского опыта. </w:t>
      </w:r>
    </w:p>
    <w:p w:rsidR="005147B7" w:rsidRDefault="0033212C" w:rsidP="007E2109">
      <w:pPr>
        <w:pStyle w:val="a6"/>
        <w:spacing w:line="360" w:lineRule="auto"/>
        <w:ind w:firstLine="709"/>
        <w:rPr>
          <w:color w:val="auto"/>
          <w:sz w:val="28"/>
          <w:szCs w:val="28"/>
        </w:rPr>
      </w:pPr>
      <w:r w:rsidRPr="00D27213">
        <w:rPr>
          <w:color w:val="auto"/>
          <w:sz w:val="28"/>
          <w:szCs w:val="28"/>
        </w:rPr>
        <w:lastRenderedPageBreak/>
        <w:t xml:space="preserve">17 апреля </w:t>
      </w:r>
      <w:smartTag w:uri="urn:schemas-microsoft-com:office:smarttags" w:element="metricconverter">
        <w:smartTagPr>
          <w:attr w:name="ProductID" w:val="1992 г"/>
        </w:smartTagPr>
        <w:r w:rsidRPr="00D27213">
          <w:rPr>
            <w:color w:val="auto"/>
            <w:sz w:val="28"/>
            <w:szCs w:val="28"/>
          </w:rPr>
          <w:t>1992 г</w:t>
        </w:r>
      </w:smartTag>
      <w:r w:rsidRPr="00D27213">
        <w:rPr>
          <w:color w:val="auto"/>
          <w:sz w:val="28"/>
          <w:szCs w:val="28"/>
        </w:rPr>
        <w:t>. первые военнослужащие российского специального подразделения прибыли в Белград для несения службы в составе сил СООНО</w:t>
      </w:r>
      <w:r w:rsidR="002D3469" w:rsidRPr="00D27213">
        <w:rPr>
          <w:color w:val="auto"/>
          <w:sz w:val="28"/>
          <w:szCs w:val="28"/>
        </w:rPr>
        <w:t xml:space="preserve"> и были размещены в секторе «Восток». </w:t>
      </w:r>
      <w:proofErr w:type="spellStart"/>
      <w:r w:rsidR="002D3469" w:rsidRPr="00D27213">
        <w:rPr>
          <w:color w:val="auto"/>
          <w:sz w:val="28"/>
          <w:szCs w:val="28"/>
        </w:rPr>
        <w:t>Русбат</w:t>
      </w:r>
      <w:proofErr w:type="spellEnd"/>
      <w:r w:rsidR="002D3469" w:rsidRPr="00D27213">
        <w:rPr>
          <w:color w:val="auto"/>
          <w:sz w:val="28"/>
          <w:szCs w:val="28"/>
        </w:rPr>
        <w:t xml:space="preserve"> отличался высокой дисциплиной, огромной работоспособностью, первым </w:t>
      </w:r>
      <w:proofErr w:type="spellStart"/>
      <w:r w:rsidR="002D3469" w:rsidRPr="00D27213">
        <w:rPr>
          <w:color w:val="auto"/>
          <w:sz w:val="28"/>
          <w:szCs w:val="28"/>
        </w:rPr>
        <w:t>вошел</w:t>
      </w:r>
      <w:proofErr w:type="spellEnd"/>
      <w:r w:rsidR="002D3469" w:rsidRPr="00D27213">
        <w:rPr>
          <w:color w:val="auto"/>
          <w:sz w:val="28"/>
          <w:szCs w:val="28"/>
        </w:rPr>
        <w:t xml:space="preserve"> в зону своей ответственности, где была разрушена почти вся инфраструктура, первым развернул контрольные посты и установил линии разграничения между противоборствующими сторонами. В некоторых секторах этого не было сделано и до окончания миссии. В феврале </w:t>
      </w:r>
      <w:smartTag w:uri="urn:schemas-microsoft-com:office:smarttags" w:element="metricconverter">
        <w:smartTagPr>
          <w:attr w:name="ProductID" w:val="1994 г"/>
        </w:smartTagPr>
        <w:r w:rsidR="002D3469" w:rsidRPr="00D27213">
          <w:rPr>
            <w:color w:val="auto"/>
            <w:sz w:val="28"/>
            <w:szCs w:val="28"/>
          </w:rPr>
          <w:t>1994 г</w:t>
        </w:r>
      </w:smartTag>
      <w:r w:rsidR="002D3469" w:rsidRPr="00D27213">
        <w:rPr>
          <w:color w:val="auto"/>
          <w:sz w:val="28"/>
          <w:szCs w:val="28"/>
        </w:rPr>
        <w:t xml:space="preserve">. во время так называемого </w:t>
      </w:r>
      <w:proofErr w:type="spellStart"/>
      <w:r w:rsidR="002D3469" w:rsidRPr="00D27213">
        <w:rPr>
          <w:color w:val="auto"/>
          <w:sz w:val="28"/>
          <w:szCs w:val="28"/>
        </w:rPr>
        <w:t>сараевского</w:t>
      </w:r>
      <w:proofErr w:type="spellEnd"/>
      <w:r w:rsidR="002D3469" w:rsidRPr="00D27213">
        <w:rPr>
          <w:color w:val="auto"/>
          <w:sz w:val="28"/>
          <w:szCs w:val="28"/>
        </w:rPr>
        <w:t xml:space="preserve"> кризиса, 400 российских миротворцев были переброшены в Сараево, где был сформирован </w:t>
      </w:r>
      <w:proofErr w:type="spellStart"/>
      <w:r w:rsidR="002D3469" w:rsidRPr="00D27213">
        <w:rPr>
          <w:color w:val="auto"/>
          <w:sz w:val="28"/>
          <w:szCs w:val="28"/>
        </w:rPr>
        <w:t>Русбат</w:t>
      </w:r>
      <w:proofErr w:type="spellEnd"/>
      <w:r w:rsidR="002D3469">
        <w:rPr>
          <w:color w:val="auto"/>
          <w:sz w:val="28"/>
          <w:szCs w:val="28"/>
        </w:rPr>
        <w:t>–</w:t>
      </w:r>
      <w:r w:rsidR="002D3469" w:rsidRPr="00D27213">
        <w:rPr>
          <w:color w:val="auto"/>
          <w:sz w:val="28"/>
          <w:szCs w:val="28"/>
        </w:rPr>
        <w:t xml:space="preserve">2. Всего в сентябре </w:t>
      </w:r>
      <w:smartTag w:uri="urn:schemas-microsoft-com:office:smarttags" w:element="metricconverter">
        <w:smartTagPr>
          <w:attr w:name="ProductID" w:val="1994 г"/>
        </w:smartTagPr>
        <w:r w:rsidR="002D3469" w:rsidRPr="00D27213">
          <w:rPr>
            <w:color w:val="auto"/>
            <w:sz w:val="28"/>
            <w:szCs w:val="28"/>
          </w:rPr>
          <w:t>1994 г</w:t>
        </w:r>
      </w:smartTag>
      <w:r w:rsidR="002D3469" w:rsidRPr="00D27213">
        <w:rPr>
          <w:color w:val="auto"/>
          <w:sz w:val="28"/>
          <w:szCs w:val="28"/>
        </w:rPr>
        <w:t>. 1349 россиян служили в боевых подразделениях, 17 </w:t>
      </w:r>
      <w:r w:rsidR="005147B7">
        <w:rPr>
          <w:color w:val="auto"/>
          <w:sz w:val="28"/>
          <w:szCs w:val="28"/>
        </w:rPr>
        <w:t xml:space="preserve">– </w:t>
      </w:r>
      <w:r w:rsidR="002D3469" w:rsidRPr="00D27213">
        <w:rPr>
          <w:color w:val="auto"/>
          <w:sz w:val="28"/>
          <w:szCs w:val="28"/>
        </w:rPr>
        <w:t>в качестве военных наблюдателей и 39 </w:t>
      </w:r>
      <w:r w:rsidR="005147B7">
        <w:rPr>
          <w:color w:val="auto"/>
          <w:sz w:val="28"/>
          <w:szCs w:val="28"/>
        </w:rPr>
        <w:t xml:space="preserve">– </w:t>
      </w:r>
      <w:r w:rsidR="002D3469" w:rsidRPr="00D27213">
        <w:rPr>
          <w:color w:val="auto"/>
          <w:sz w:val="28"/>
          <w:szCs w:val="28"/>
        </w:rPr>
        <w:t>в гражданской полиции</w:t>
      </w:r>
      <w:r w:rsidR="002D3469" w:rsidRPr="00D27213">
        <w:rPr>
          <w:rStyle w:val="af6"/>
          <w:color w:val="auto"/>
          <w:sz w:val="28"/>
          <w:szCs w:val="28"/>
        </w:rPr>
        <w:endnoteReference w:id="5"/>
      </w:r>
      <w:r w:rsidR="002D3469" w:rsidRPr="00D27213">
        <w:rPr>
          <w:color w:val="auto"/>
          <w:sz w:val="28"/>
          <w:szCs w:val="28"/>
        </w:rPr>
        <w:t>.</w:t>
      </w:r>
    </w:p>
    <w:p w:rsidR="002D3469" w:rsidRPr="00D27213" w:rsidRDefault="002D3469" w:rsidP="007E2109">
      <w:pPr>
        <w:pStyle w:val="a6"/>
        <w:spacing w:line="360" w:lineRule="auto"/>
        <w:ind w:firstLine="709"/>
        <w:rPr>
          <w:color w:val="auto"/>
          <w:sz w:val="28"/>
          <w:szCs w:val="28"/>
        </w:rPr>
      </w:pPr>
      <w:r w:rsidRPr="00D27213">
        <w:rPr>
          <w:color w:val="auto"/>
          <w:sz w:val="28"/>
          <w:szCs w:val="28"/>
        </w:rPr>
        <w:t xml:space="preserve">Длина зоны ответственности </w:t>
      </w:r>
      <w:proofErr w:type="spellStart"/>
      <w:r w:rsidRPr="00D27213">
        <w:rPr>
          <w:color w:val="auto"/>
          <w:sz w:val="28"/>
          <w:szCs w:val="28"/>
        </w:rPr>
        <w:t>Русбата</w:t>
      </w:r>
      <w:proofErr w:type="spellEnd"/>
      <w:r>
        <w:rPr>
          <w:color w:val="auto"/>
          <w:sz w:val="28"/>
          <w:szCs w:val="28"/>
        </w:rPr>
        <w:t>–</w:t>
      </w:r>
      <w:r w:rsidRPr="00D27213">
        <w:rPr>
          <w:color w:val="auto"/>
          <w:sz w:val="28"/>
          <w:szCs w:val="28"/>
        </w:rPr>
        <w:t xml:space="preserve">1 составляла </w:t>
      </w:r>
      <w:smartTag w:uri="urn:schemas-microsoft-com:office:smarttags" w:element="metricconverter">
        <w:smartTagPr>
          <w:attr w:name="ProductID" w:val="100 км"/>
        </w:smartTagPr>
        <w:r w:rsidRPr="00D27213">
          <w:rPr>
            <w:color w:val="auto"/>
            <w:sz w:val="28"/>
            <w:szCs w:val="28"/>
          </w:rPr>
          <w:t>100 км</w:t>
        </w:r>
      </w:smartTag>
      <w:r w:rsidRPr="00D27213">
        <w:rPr>
          <w:color w:val="auto"/>
          <w:sz w:val="28"/>
          <w:szCs w:val="28"/>
        </w:rPr>
        <w:t>, а ширина </w:t>
      </w:r>
      <w:r w:rsidR="00D36876">
        <w:rPr>
          <w:color w:val="auto"/>
          <w:sz w:val="28"/>
          <w:szCs w:val="28"/>
        </w:rPr>
        <w:t xml:space="preserve">– </w:t>
      </w:r>
      <w:r w:rsidRPr="00D27213">
        <w:rPr>
          <w:color w:val="auto"/>
          <w:sz w:val="28"/>
          <w:szCs w:val="28"/>
        </w:rPr>
        <w:t>50, у соседей </w:t>
      </w:r>
      <w:r w:rsidR="00D36876">
        <w:rPr>
          <w:color w:val="auto"/>
          <w:sz w:val="28"/>
          <w:szCs w:val="28"/>
        </w:rPr>
        <w:t xml:space="preserve">– </w:t>
      </w:r>
      <w:r w:rsidRPr="00D27213">
        <w:rPr>
          <w:color w:val="auto"/>
          <w:sz w:val="28"/>
          <w:szCs w:val="28"/>
        </w:rPr>
        <w:t xml:space="preserve">Бельгийского батальона эти параметры были в два раза меньше. Бельгийский батальон в составе 700 человек, размещавшийся на севере сектора, установил на границе разделения сил девять </w:t>
      </w:r>
      <w:proofErr w:type="spellStart"/>
      <w:r w:rsidRPr="00D27213">
        <w:rPr>
          <w:color w:val="auto"/>
          <w:sz w:val="28"/>
          <w:szCs w:val="28"/>
        </w:rPr>
        <w:t>контрольно</w:t>
      </w:r>
      <w:proofErr w:type="spellEnd"/>
      <w:r>
        <w:rPr>
          <w:color w:val="auto"/>
          <w:sz w:val="28"/>
          <w:szCs w:val="28"/>
        </w:rPr>
        <w:t>–</w:t>
      </w:r>
      <w:r w:rsidRPr="00D27213">
        <w:rPr>
          <w:color w:val="auto"/>
          <w:sz w:val="28"/>
          <w:szCs w:val="28"/>
        </w:rPr>
        <w:t>пропускных пунктов</w:t>
      </w:r>
      <w:r w:rsidR="00D36876">
        <w:rPr>
          <w:color w:val="auto"/>
          <w:sz w:val="28"/>
          <w:szCs w:val="28"/>
        </w:rPr>
        <w:t xml:space="preserve"> (КПП)</w:t>
      </w:r>
      <w:r w:rsidRPr="00D27213">
        <w:rPr>
          <w:color w:val="auto"/>
          <w:sz w:val="28"/>
          <w:szCs w:val="28"/>
        </w:rPr>
        <w:t>, а Русский батальон в составе 858 человек </w:t>
      </w:r>
      <w:r w:rsidR="005147B7">
        <w:rPr>
          <w:color w:val="auto"/>
          <w:sz w:val="28"/>
          <w:szCs w:val="28"/>
        </w:rPr>
        <w:t xml:space="preserve">– </w:t>
      </w:r>
      <w:r w:rsidRPr="00D27213">
        <w:rPr>
          <w:color w:val="auto"/>
          <w:sz w:val="28"/>
          <w:szCs w:val="28"/>
        </w:rPr>
        <w:t>62.</w:t>
      </w:r>
    </w:p>
    <w:p w:rsidR="00D41199" w:rsidRPr="0088194A" w:rsidRDefault="00D41199" w:rsidP="00D41199">
      <w:pPr>
        <w:spacing w:line="360" w:lineRule="auto"/>
        <w:ind w:firstLine="709"/>
        <w:jc w:val="both"/>
        <w:rPr>
          <w:color w:val="000000"/>
          <w:sz w:val="28"/>
          <w:szCs w:val="28"/>
          <w:lang w:val="ru-RU"/>
        </w:rPr>
      </w:pPr>
      <w:r>
        <w:rPr>
          <w:sz w:val="28"/>
          <w:szCs w:val="28"/>
        </w:rPr>
        <w:t xml:space="preserve">Один из первых русских офицеров, прибывших в «Сектор Восток» </w:t>
      </w:r>
      <w:r w:rsidRPr="00D41199">
        <w:rPr>
          <w:sz w:val="28"/>
          <w:szCs w:val="28"/>
          <w:lang w:val="ru-RU"/>
        </w:rPr>
        <w:t>А.М.</w:t>
      </w:r>
      <w:r w:rsidRPr="00D41199">
        <w:rPr>
          <w:sz w:val="28"/>
          <w:szCs w:val="28"/>
        </w:rPr>
        <w:t xml:space="preserve"> </w:t>
      </w:r>
      <w:r w:rsidRPr="00D41199">
        <w:rPr>
          <w:sz w:val="28"/>
          <w:szCs w:val="28"/>
          <w:lang w:val="ru-RU"/>
        </w:rPr>
        <w:t>Сергеев</w:t>
      </w:r>
      <w:r w:rsidRPr="00D41199">
        <w:rPr>
          <w:sz w:val="28"/>
          <w:szCs w:val="28"/>
        </w:rPr>
        <w:t xml:space="preserve"> вспоминает: «</w:t>
      </w:r>
      <w:r w:rsidRPr="00D41199">
        <w:rPr>
          <w:color w:val="000000"/>
          <w:sz w:val="28"/>
          <w:szCs w:val="28"/>
        </w:rPr>
        <w:t>15 марта прибывшая из Белграда международная оперативная группа приступила к работе по развертыванию структуры сектора «</w:t>
      </w:r>
      <w:r>
        <w:rPr>
          <w:color w:val="000000"/>
          <w:sz w:val="28"/>
          <w:szCs w:val="28"/>
          <w:lang w:val="ru-RU"/>
        </w:rPr>
        <w:t>Восток</w:t>
      </w:r>
      <w:r w:rsidRPr="00D41199">
        <w:rPr>
          <w:color w:val="000000"/>
          <w:sz w:val="28"/>
          <w:szCs w:val="28"/>
        </w:rPr>
        <w:t>». Она разместилась на берегу Дуная в старинном сельском поселении Даль, в здании местной школы. Через старый парк от школы находилось подворье сербской православной церкви, которое с лета 1991 года возглавлял отец Лукиан. Рядом же находилась православная дальская церковь Святого Дмитрия, настоятелем которой был отец Богдан</w:t>
      </w:r>
      <w:r w:rsidRPr="00D41199">
        <w:rPr>
          <w:color w:val="000000"/>
          <w:sz w:val="28"/>
          <w:szCs w:val="28"/>
          <w:lang w:val="ru-RU"/>
        </w:rPr>
        <w:t>»</w:t>
      </w:r>
      <w:r w:rsidRPr="00D41199">
        <w:rPr>
          <w:rStyle w:val="af6"/>
          <w:color w:val="000000"/>
          <w:sz w:val="28"/>
          <w:szCs w:val="28"/>
          <w:lang w:val="ru-RU"/>
        </w:rPr>
        <w:endnoteReference w:id="6"/>
      </w:r>
      <w:r w:rsidRPr="00D41199">
        <w:rPr>
          <w:color w:val="000000"/>
          <w:sz w:val="28"/>
          <w:szCs w:val="28"/>
        </w:rPr>
        <w:t xml:space="preserve">. </w:t>
      </w:r>
      <w:r w:rsidR="0088194A">
        <w:rPr>
          <w:color w:val="000000"/>
          <w:sz w:val="28"/>
          <w:szCs w:val="28"/>
          <w:lang w:val="ru-RU"/>
        </w:rPr>
        <w:t xml:space="preserve">В начале апреля штаб сектора был переведён в </w:t>
      </w:r>
      <w:proofErr w:type="spellStart"/>
      <w:r w:rsidR="0088194A">
        <w:rPr>
          <w:color w:val="000000"/>
          <w:sz w:val="28"/>
          <w:szCs w:val="28"/>
          <w:lang w:val="ru-RU"/>
        </w:rPr>
        <w:t>Эрдут</w:t>
      </w:r>
      <w:proofErr w:type="spellEnd"/>
      <w:r w:rsidR="0088194A">
        <w:rPr>
          <w:color w:val="000000"/>
          <w:sz w:val="28"/>
          <w:szCs w:val="28"/>
          <w:lang w:val="ru-RU"/>
        </w:rPr>
        <w:t xml:space="preserve">. </w:t>
      </w:r>
    </w:p>
    <w:p w:rsidR="002D3469" w:rsidRPr="00D27213" w:rsidRDefault="002D3469" w:rsidP="007E2109">
      <w:pPr>
        <w:pStyle w:val="a6"/>
        <w:spacing w:line="360" w:lineRule="auto"/>
        <w:ind w:firstLine="709"/>
        <w:rPr>
          <w:color w:val="auto"/>
          <w:sz w:val="28"/>
          <w:szCs w:val="28"/>
        </w:rPr>
      </w:pPr>
      <w:r w:rsidRPr="00D27213">
        <w:rPr>
          <w:color w:val="auto"/>
          <w:sz w:val="28"/>
          <w:szCs w:val="28"/>
        </w:rPr>
        <w:t xml:space="preserve">Первыми комбатами русского батальона были </w:t>
      </w:r>
      <w:r w:rsidRPr="00D27213">
        <w:rPr>
          <w:sz w:val="28"/>
          <w:szCs w:val="28"/>
        </w:rPr>
        <w:fldChar w:fldCharType="begin"/>
      </w:r>
      <w:r w:rsidRPr="00D27213">
        <w:rPr>
          <w:color w:val="auto"/>
          <w:sz w:val="28"/>
          <w:szCs w:val="28"/>
        </w:rPr>
        <w:instrText>xe "</w:instrText>
      </w:r>
      <w:r w:rsidRPr="00D27213">
        <w:rPr>
          <w:sz w:val="28"/>
          <w:szCs w:val="28"/>
        </w:rPr>
        <w:instrText>Логинов"</w:instrText>
      </w:r>
      <w:r w:rsidRPr="00D27213">
        <w:rPr>
          <w:sz w:val="28"/>
          <w:szCs w:val="28"/>
        </w:rPr>
        <w:fldChar w:fldCharType="end"/>
      </w:r>
      <w:r w:rsidRPr="00D27213">
        <w:rPr>
          <w:color w:val="auto"/>
          <w:sz w:val="28"/>
          <w:szCs w:val="28"/>
        </w:rPr>
        <w:t xml:space="preserve">Логинов Виктор Николаевич, </w:t>
      </w:r>
      <w:r w:rsidRPr="00D27213">
        <w:rPr>
          <w:sz w:val="28"/>
          <w:szCs w:val="28"/>
        </w:rPr>
        <w:fldChar w:fldCharType="begin"/>
      </w:r>
      <w:r w:rsidRPr="00D27213">
        <w:rPr>
          <w:color w:val="auto"/>
          <w:sz w:val="28"/>
          <w:szCs w:val="28"/>
        </w:rPr>
        <w:instrText>xe "</w:instrText>
      </w:r>
      <w:r w:rsidRPr="00D27213">
        <w:rPr>
          <w:sz w:val="28"/>
          <w:szCs w:val="28"/>
        </w:rPr>
        <w:instrText>Аршинов"</w:instrText>
      </w:r>
      <w:r w:rsidRPr="00D27213">
        <w:rPr>
          <w:sz w:val="28"/>
          <w:szCs w:val="28"/>
        </w:rPr>
        <w:fldChar w:fldCharType="end"/>
      </w:r>
      <w:r w:rsidRPr="00D27213">
        <w:rPr>
          <w:color w:val="auto"/>
          <w:sz w:val="28"/>
          <w:szCs w:val="28"/>
        </w:rPr>
        <w:t xml:space="preserve">Аршинов Леонид Григорьевич и </w:t>
      </w:r>
      <w:r w:rsidRPr="00D27213">
        <w:rPr>
          <w:sz w:val="28"/>
          <w:szCs w:val="28"/>
        </w:rPr>
        <w:fldChar w:fldCharType="begin"/>
      </w:r>
      <w:r w:rsidRPr="00D27213">
        <w:rPr>
          <w:color w:val="auto"/>
          <w:sz w:val="28"/>
          <w:szCs w:val="28"/>
        </w:rPr>
        <w:instrText>xe "</w:instrText>
      </w:r>
      <w:r w:rsidRPr="00D27213">
        <w:rPr>
          <w:sz w:val="28"/>
          <w:szCs w:val="28"/>
        </w:rPr>
        <w:instrText>Вознесенский"</w:instrText>
      </w:r>
      <w:r w:rsidRPr="00D27213">
        <w:rPr>
          <w:sz w:val="28"/>
          <w:szCs w:val="28"/>
        </w:rPr>
        <w:fldChar w:fldCharType="end"/>
      </w:r>
      <w:r w:rsidRPr="00D27213">
        <w:rPr>
          <w:color w:val="auto"/>
          <w:sz w:val="28"/>
          <w:szCs w:val="28"/>
        </w:rPr>
        <w:t xml:space="preserve">Вознесенский Сергей Вячеславович. После того, как батальон разделился, в </w:t>
      </w:r>
      <w:proofErr w:type="spellStart"/>
      <w:r w:rsidRPr="00D27213">
        <w:rPr>
          <w:color w:val="auto"/>
          <w:sz w:val="28"/>
          <w:szCs w:val="28"/>
        </w:rPr>
        <w:t>Клисо</w:t>
      </w:r>
      <w:proofErr w:type="spellEnd"/>
      <w:r w:rsidRPr="00D27213">
        <w:rPr>
          <w:color w:val="auto"/>
          <w:sz w:val="28"/>
          <w:szCs w:val="28"/>
        </w:rPr>
        <w:t xml:space="preserve"> </w:t>
      </w:r>
      <w:proofErr w:type="spellStart"/>
      <w:r w:rsidRPr="00D27213">
        <w:rPr>
          <w:color w:val="auto"/>
          <w:sz w:val="28"/>
          <w:szCs w:val="28"/>
        </w:rPr>
        <w:t>русбатом</w:t>
      </w:r>
      <w:proofErr w:type="spellEnd"/>
      <w:r w:rsidRPr="00D27213">
        <w:rPr>
          <w:color w:val="auto"/>
          <w:sz w:val="28"/>
          <w:szCs w:val="28"/>
        </w:rPr>
        <w:t xml:space="preserve"> командовал </w:t>
      </w:r>
      <w:r w:rsidRPr="00D27213">
        <w:rPr>
          <w:sz w:val="28"/>
          <w:szCs w:val="28"/>
        </w:rPr>
        <w:fldChar w:fldCharType="begin"/>
      </w:r>
      <w:r w:rsidRPr="00D27213">
        <w:rPr>
          <w:color w:val="auto"/>
          <w:sz w:val="28"/>
          <w:szCs w:val="28"/>
        </w:rPr>
        <w:instrText>xe "</w:instrText>
      </w:r>
      <w:r w:rsidRPr="00D27213">
        <w:rPr>
          <w:sz w:val="28"/>
          <w:szCs w:val="28"/>
        </w:rPr>
        <w:instrText>Кобелев"</w:instrText>
      </w:r>
      <w:r w:rsidRPr="00D27213">
        <w:rPr>
          <w:sz w:val="28"/>
          <w:szCs w:val="28"/>
        </w:rPr>
        <w:fldChar w:fldCharType="end"/>
      </w:r>
      <w:r w:rsidRPr="00D27213">
        <w:rPr>
          <w:color w:val="auto"/>
          <w:sz w:val="28"/>
          <w:szCs w:val="28"/>
        </w:rPr>
        <w:t xml:space="preserve">Кобелев Александр Иванович, а в </w:t>
      </w:r>
      <w:proofErr w:type="spellStart"/>
      <w:r w:rsidRPr="00D27213">
        <w:rPr>
          <w:color w:val="auto"/>
          <w:sz w:val="28"/>
          <w:szCs w:val="28"/>
        </w:rPr>
        <w:t>Сараеве</w:t>
      </w:r>
      <w:proofErr w:type="spellEnd"/>
      <w:r w:rsidRPr="00D27213">
        <w:rPr>
          <w:color w:val="auto"/>
          <w:sz w:val="28"/>
          <w:szCs w:val="28"/>
        </w:rPr>
        <w:t xml:space="preserve">  </w:t>
      </w:r>
      <w:r w:rsidRPr="00D27213">
        <w:rPr>
          <w:sz w:val="28"/>
          <w:szCs w:val="28"/>
        </w:rPr>
        <w:fldChar w:fldCharType="begin"/>
      </w:r>
      <w:r w:rsidRPr="00D27213">
        <w:rPr>
          <w:color w:val="auto"/>
          <w:sz w:val="28"/>
          <w:szCs w:val="28"/>
        </w:rPr>
        <w:instrText>xe "</w:instrText>
      </w:r>
      <w:r w:rsidRPr="00D27213">
        <w:rPr>
          <w:sz w:val="28"/>
          <w:szCs w:val="28"/>
        </w:rPr>
        <w:instrText>Воробьев"</w:instrText>
      </w:r>
      <w:r w:rsidRPr="00D27213">
        <w:rPr>
          <w:sz w:val="28"/>
          <w:szCs w:val="28"/>
        </w:rPr>
        <w:fldChar w:fldCharType="end"/>
      </w:r>
      <w:proofErr w:type="spellStart"/>
      <w:r w:rsidRPr="00D27213">
        <w:rPr>
          <w:color w:val="auto"/>
          <w:sz w:val="28"/>
          <w:szCs w:val="28"/>
        </w:rPr>
        <w:t>Воробьев</w:t>
      </w:r>
      <w:proofErr w:type="spellEnd"/>
      <w:r w:rsidRPr="00D27213">
        <w:rPr>
          <w:color w:val="auto"/>
          <w:sz w:val="28"/>
          <w:szCs w:val="28"/>
        </w:rPr>
        <w:t xml:space="preserve"> Виктор Владимирович. Командиром сектора «Восток» с 26 апреля </w:t>
      </w:r>
      <w:smartTag w:uri="urn:schemas-microsoft-com:office:smarttags" w:element="metricconverter">
        <w:smartTagPr>
          <w:attr w:name="ProductID" w:val="1994 г"/>
        </w:smartTagPr>
        <w:r w:rsidRPr="00D27213">
          <w:rPr>
            <w:color w:val="auto"/>
            <w:sz w:val="28"/>
            <w:szCs w:val="28"/>
          </w:rPr>
          <w:t>1994 г</w:t>
        </w:r>
      </w:smartTag>
      <w:r w:rsidRPr="00D27213">
        <w:rPr>
          <w:color w:val="auto"/>
          <w:sz w:val="28"/>
          <w:szCs w:val="28"/>
        </w:rPr>
        <w:t xml:space="preserve">. был генерал </w:t>
      </w:r>
      <w:r w:rsidRPr="00D27213">
        <w:rPr>
          <w:sz w:val="28"/>
          <w:szCs w:val="28"/>
        </w:rPr>
        <w:fldChar w:fldCharType="begin"/>
      </w:r>
      <w:r w:rsidRPr="00D27213">
        <w:rPr>
          <w:color w:val="auto"/>
          <w:sz w:val="28"/>
          <w:szCs w:val="28"/>
        </w:rPr>
        <w:instrText>xe "</w:instrText>
      </w:r>
      <w:r w:rsidRPr="00D27213">
        <w:rPr>
          <w:sz w:val="28"/>
          <w:szCs w:val="28"/>
        </w:rPr>
        <w:instrText>Перелякин"</w:instrText>
      </w:r>
      <w:r w:rsidRPr="00D27213">
        <w:rPr>
          <w:sz w:val="28"/>
          <w:szCs w:val="28"/>
        </w:rPr>
        <w:fldChar w:fldCharType="end"/>
      </w:r>
      <w:proofErr w:type="spellStart"/>
      <w:r w:rsidRPr="00D27213">
        <w:rPr>
          <w:color w:val="auto"/>
          <w:sz w:val="28"/>
          <w:szCs w:val="28"/>
        </w:rPr>
        <w:t>Перелякин</w:t>
      </w:r>
      <w:proofErr w:type="spellEnd"/>
      <w:r w:rsidRPr="00D27213">
        <w:rPr>
          <w:color w:val="auto"/>
          <w:sz w:val="28"/>
          <w:szCs w:val="28"/>
        </w:rPr>
        <w:t xml:space="preserve"> Александр Михайлович, </w:t>
      </w:r>
      <w:smartTag w:uri="urn:schemas-microsoft-com:office:smarttags" w:element="metricconverter">
        <w:smartTagPr>
          <w:attr w:name="ProductID" w:val="1945 г"/>
        </w:smartTagPr>
        <w:r w:rsidRPr="00D27213">
          <w:rPr>
            <w:color w:val="auto"/>
            <w:sz w:val="28"/>
            <w:szCs w:val="28"/>
          </w:rPr>
          <w:t>1945 г</w:t>
        </w:r>
      </w:smartTag>
      <w:r w:rsidRPr="00D27213">
        <w:rPr>
          <w:color w:val="auto"/>
          <w:sz w:val="28"/>
          <w:szCs w:val="28"/>
        </w:rPr>
        <w:t>. рождения, десантник, выпускник академии им. Фрунзе, работавший ранее военным атташе в Уганде и Чаде.</w:t>
      </w:r>
    </w:p>
    <w:p w:rsidR="002D3469" w:rsidRPr="00D27213" w:rsidRDefault="002D3469" w:rsidP="00B726EA">
      <w:pPr>
        <w:pStyle w:val="12"/>
        <w:spacing w:line="360" w:lineRule="auto"/>
        <w:ind w:left="0" w:right="0" w:firstLine="709"/>
        <w:rPr>
          <w:sz w:val="28"/>
          <w:szCs w:val="28"/>
        </w:rPr>
      </w:pPr>
      <w:r w:rsidRPr="00D27213">
        <w:rPr>
          <w:sz w:val="28"/>
          <w:szCs w:val="28"/>
        </w:rPr>
        <w:t xml:space="preserve">В сентябре </w:t>
      </w:r>
      <w:smartTag w:uri="urn:schemas-microsoft-com:office:smarttags" w:element="metricconverter">
        <w:smartTagPr>
          <w:attr w:name="ProductID" w:val="1994 г"/>
        </w:smartTagPr>
        <w:r w:rsidRPr="00D27213">
          <w:rPr>
            <w:sz w:val="28"/>
            <w:szCs w:val="28"/>
          </w:rPr>
          <w:t>1994 г</w:t>
        </w:r>
      </w:smartTag>
      <w:r w:rsidRPr="00D27213">
        <w:rPr>
          <w:sz w:val="28"/>
          <w:szCs w:val="28"/>
        </w:rPr>
        <w:t xml:space="preserve">. майор Ордынский рассказывал мне о </w:t>
      </w:r>
      <w:proofErr w:type="spellStart"/>
      <w:r w:rsidRPr="00D27213">
        <w:rPr>
          <w:sz w:val="28"/>
          <w:szCs w:val="28"/>
        </w:rPr>
        <w:t>Русбате</w:t>
      </w:r>
      <w:proofErr w:type="spellEnd"/>
      <w:r w:rsidRPr="00D27213">
        <w:rPr>
          <w:sz w:val="28"/>
          <w:szCs w:val="28"/>
        </w:rPr>
        <w:t xml:space="preserve">. «Зона ответственности </w:t>
      </w:r>
      <w:proofErr w:type="spellStart"/>
      <w:r w:rsidRPr="00D27213">
        <w:rPr>
          <w:sz w:val="28"/>
          <w:szCs w:val="28"/>
        </w:rPr>
        <w:t>Русбата</w:t>
      </w:r>
      <w:proofErr w:type="spellEnd"/>
      <w:r w:rsidRPr="00D27213">
        <w:rPr>
          <w:sz w:val="28"/>
          <w:szCs w:val="28"/>
        </w:rPr>
        <w:t xml:space="preserve"> разделена на зоны ответственности рот. 1</w:t>
      </w:r>
      <w:r>
        <w:rPr>
          <w:sz w:val="28"/>
          <w:szCs w:val="28"/>
        </w:rPr>
        <w:t>–</w:t>
      </w:r>
      <w:r w:rsidRPr="00D27213">
        <w:rPr>
          <w:sz w:val="28"/>
          <w:szCs w:val="28"/>
        </w:rPr>
        <w:t>я рота расположена в Орлике, 2</w:t>
      </w:r>
      <w:r w:rsidR="00B726EA">
        <w:rPr>
          <w:sz w:val="28"/>
          <w:szCs w:val="28"/>
        </w:rPr>
        <w:t>-</w:t>
      </w:r>
      <w:r w:rsidRPr="00D27213">
        <w:rPr>
          <w:sz w:val="28"/>
          <w:szCs w:val="28"/>
        </w:rPr>
        <w:t>я </w:t>
      </w:r>
      <w:r w:rsidR="00B726EA">
        <w:rPr>
          <w:sz w:val="28"/>
          <w:szCs w:val="28"/>
        </w:rPr>
        <w:t xml:space="preserve">– </w:t>
      </w:r>
      <w:r w:rsidRPr="00D27213">
        <w:rPr>
          <w:sz w:val="28"/>
          <w:szCs w:val="28"/>
        </w:rPr>
        <w:t xml:space="preserve">в </w:t>
      </w:r>
      <w:proofErr w:type="spellStart"/>
      <w:r w:rsidRPr="00D27213">
        <w:rPr>
          <w:sz w:val="28"/>
          <w:szCs w:val="28"/>
        </w:rPr>
        <w:t>Тординцах</w:t>
      </w:r>
      <w:proofErr w:type="spellEnd"/>
      <w:r w:rsidRPr="00D27213">
        <w:rPr>
          <w:sz w:val="28"/>
          <w:szCs w:val="28"/>
        </w:rPr>
        <w:t>, 3</w:t>
      </w:r>
      <w:r w:rsidR="00B726EA">
        <w:rPr>
          <w:sz w:val="28"/>
          <w:szCs w:val="28"/>
        </w:rPr>
        <w:t>-</w:t>
      </w:r>
      <w:r w:rsidRPr="00D27213">
        <w:rPr>
          <w:sz w:val="28"/>
          <w:szCs w:val="28"/>
        </w:rPr>
        <w:t>я </w:t>
      </w:r>
      <w:r w:rsidR="00B726EA">
        <w:rPr>
          <w:sz w:val="28"/>
          <w:szCs w:val="28"/>
        </w:rPr>
        <w:t xml:space="preserve">– в </w:t>
      </w:r>
      <w:r w:rsidRPr="00D27213">
        <w:rPr>
          <w:sz w:val="28"/>
          <w:szCs w:val="28"/>
        </w:rPr>
        <w:t>Тени, 4</w:t>
      </w:r>
      <w:r w:rsidR="00B726EA">
        <w:rPr>
          <w:sz w:val="28"/>
          <w:szCs w:val="28"/>
        </w:rPr>
        <w:t>-</w:t>
      </w:r>
      <w:r w:rsidRPr="00D27213">
        <w:rPr>
          <w:sz w:val="28"/>
          <w:szCs w:val="28"/>
        </w:rPr>
        <w:t>я, штабная рота, </w:t>
      </w:r>
      <w:r w:rsidR="00B726EA">
        <w:rPr>
          <w:sz w:val="28"/>
          <w:szCs w:val="28"/>
        </w:rPr>
        <w:t xml:space="preserve">– </w:t>
      </w:r>
      <w:r w:rsidRPr="00D27213">
        <w:rPr>
          <w:sz w:val="28"/>
          <w:szCs w:val="28"/>
        </w:rPr>
        <w:t xml:space="preserve">в </w:t>
      </w:r>
      <w:proofErr w:type="spellStart"/>
      <w:r w:rsidRPr="00D27213">
        <w:rPr>
          <w:sz w:val="28"/>
          <w:szCs w:val="28"/>
        </w:rPr>
        <w:t>Клисе</w:t>
      </w:r>
      <w:proofErr w:type="spellEnd"/>
      <w:r w:rsidRPr="00D27213">
        <w:rPr>
          <w:sz w:val="28"/>
          <w:szCs w:val="28"/>
        </w:rPr>
        <w:t xml:space="preserve">. Две роты переданы в Сараево. Вдоль зоны разведения существуют 66 наблюдательных постов (основные и выносные, один в Овчаре, месте предполагаемого захоронения раненых из </w:t>
      </w:r>
      <w:proofErr w:type="spellStart"/>
      <w:r w:rsidRPr="00D27213">
        <w:rPr>
          <w:sz w:val="28"/>
          <w:szCs w:val="28"/>
        </w:rPr>
        <w:t>Вуковара</w:t>
      </w:r>
      <w:proofErr w:type="spellEnd"/>
      <w:r w:rsidRPr="00D27213">
        <w:rPr>
          <w:sz w:val="28"/>
          <w:szCs w:val="28"/>
        </w:rPr>
        <w:t xml:space="preserve">, убитых сербами) и пять </w:t>
      </w:r>
      <w:proofErr w:type="spellStart"/>
      <w:r w:rsidRPr="00D27213">
        <w:rPr>
          <w:sz w:val="28"/>
          <w:szCs w:val="28"/>
        </w:rPr>
        <w:t>контрольно</w:t>
      </w:r>
      <w:proofErr w:type="spellEnd"/>
      <w:r>
        <w:rPr>
          <w:sz w:val="28"/>
          <w:szCs w:val="28"/>
        </w:rPr>
        <w:t>–</w:t>
      </w:r>
      <w:r w:rsidRPr="00D27213">
        <w:rPr>
          <w:sz w:val="28"/>
          <w:szCs w:val="28"/>
        </w:rPr>
        <w:t xml:space="preserve">пропускных пунктов. Задачи </w:t>
      </w:r>
      <w:proofErr w:type="spellStart"/>
      <w:r w:rsidRPr="00D27213">
        <w:rPr>
          <w:sz w:val="28"/>
          <w:szCs w:val="28"/>
        </w:rPr>
        <w:t>Русбата</w:t>
      </w:r>
      <w:proofErr w:type="spellEnd"/>
      <w:r w:rsidR="00B726EA">
        <w:rPr>
          <w:sz w:val="28"/>
          <w:szCs w:val="28"/>
        </w:rPr>
        <w:t xml:space="preserve">: </w:t>
      </w:r>
      <w:proofErr w:type="gramStart"/>
      <w:r w:rsidRPr="00D27213">
        <w:rPr>
          <w:sz w:val="28"/>
          <w:szCs w:val="28"/>
        </w:rPr>
        <w:t>контроль за</w:t>
      </w:r>
      <w:proofErr w:type="gramEnd"/>
      <w:r w:rsidRPr="00D27213">
        <w:rPr>
          <w:sz w:val="28"/>
          <w:szCs w:val="28"/>
        </w:rPr>
        <w:t xml:space="preserve"> отводом сторонами артиллерии и танков из 20</w:t>
      </w:r>
      <w:r w:rsidR="00B726EA">
        <w:rPr>
          <w:sz w:val="28"/>
          <w:szCs w:val="28"/>
        </w:rPr>
        <w:t xml:space="preserve">-ти </w:t>
      </w:r>
      <w:r w:rsidRPr="00D27213">
        <w:rPr>
          <w:sz w:val="28"/>
          <w:szCs w:val="28"/>
        </w:rPr>
        <w:t xml:space="preserve">километровой зоны, </w:t>
      </w:r>
      <w:proofErr w:type="spellStart"/>
      <w:r w:rsidRPr="00D27213">
        <w:rPr>
          <w:sz w:val="28"/>
          <w:szCs w:val="28"/>
        </w:rPr>
        <w:t>минометов</w:t>
      </w:r>
      <w:proofErr w:type="spellEnd"/>
      <w:r w:rsidRPr="00D27213">
        <w:rPr>
          <w:sz w:val="28"/>
          <w:szCs w:val="28"/>
        </w:rPr>
        <w:t xml:space="preserve"> и зениток из 10</w:t>
      </w:r>
      <w:r w:rsidR="00B726EA">
        <w:rPr>
          <w:sz w:val="28"/>
          <w:szCs w:val="28"/>
        </w:rPr>
        <w:t xml:space="preserve">-ти </w:t>
      </w:r>
      <w:r w:rsidRPr="00D27213">
        <w:rPr>
          <w:sz w:val="28"/>
          <w:szCs w:val="28"/>
        </w:rPr>
        <w:t>километровой зоны, за разоружением сторон (не должно быть военных формирований). Но на практике </w:t>
      </w:r>
      <w:r w:rsidR="00B726EA">
        <w:rPr>
          <w:sz w:val="28"/>
          <w:szCs w:val="28"/>
        </w:rPr>
        <w:t>получился</w:t>
      </w:r>
      <w:r w:rsidRPr="00D27213">
        <w:rPr>
          <w:sz w:val="28"/>
          <w:szCs w:val="28"/>
        </w:rPr>
        <w:t xml:space="preserve"> контроль только за сербской стороной, так как на стороне хорватов наблюдательных постов нет. Сербы складируют </w:t>
      </w:r>
      <w:proofErr w:type="spellStart"/>
      <w:r w:rsidRPr="00D27213">
        <w:rPr>
          <w:sz w:val="28"/>
          <w:szCs w:val="28"/>
        </w:rPr>
        <w:t>свое</w:t>
      </w:r>
      <w:proofErr w:type="spellEnd"/>
      <w:r w:rsidRPr="00D27213">
        <w:rPr>
          <w:sz w:val="28"/>
          <w:szCs w:val="28"/>
        </w:rPr>
        <w:t xml:space="preserve"> </w:t>
      </w:r>
      <w:proofErr w:type="spellStart"/>
      <w:r w:rsidRPr="00D27213">
        <w:rPr>
          <w:sz w:val="28"/>
          <w:szCs w:val="28"/>
        </w:rPr>
        <w:t>тяжелое</w:t>
      </w:r>
      <w:proofErr w:type="spellEnd"/>
      <w:r w:rsidRPr="00D27213">
        <w:rPr>
          <w:sz w:val="28"/>
          <w:szCs w:val="28"/>
        </w:rPr>
        <w:t xml:space="preserve"> вооружение на </w:t>
      </w:r>
      <w:proofErr w:type="spellStart"/>
      <w:r w:rsidRPr="00D27213">
        <w:rPr>
          <w:sz w:val="28"/>
          <w:szCs w:val="28"/>
        </w:rPr>
        <w:t>отведенных</w:t>
      </w:r>
      <w:proofErr w:type="spellEnd"/>
      <w:r w:rsidRPr="00D27213">
        <w:rPr>
          <w:sz w:val="28"/>
          <w:szCs w:val="28"/>
        </w:rPr>
        <w:t xml:space="preserve"> складах (Даль, Бели</w:t>
      </w:r>
      <w:r>
        <w:rPr>
          <w:sz w:val="28"/>
          <w:szCs w:val="28"/>
        </w:rPr>
        <w:t>–</w:t>
      </w:r>
      <w:proofErr w:type="spellStart"/>
      <w:r w:rsidRPr="00D27213">
        <w:rPr>
          <w:sz w:val="28"/>
          <w:szCs w:val="28"/>
        </w:rPr>
        <w:t>Манастир</w:t>
      </w:r>
      <w:proofErr w:type="spellEnd"/>
      <w:r w:rsidRPr="00D27213">
        <w:rPr>
          <w:sz w:val="28"/>
          <w:szCs w:val="28"/>
        </w:rPr>
        <w:t xml:space="preserve">, </w:t>
      </w:r>
      <w:proofErr w:type="spellStart"/>
      <w:r w:rsidRPr="00D27213">
        <w:rPr>
          <w:sz w:val="28"/>
          <w:szCs w:val="28"/>
        </w:rPr>
        <w:t>Вуковар</w:t>
      </w:r>
      <w:proofErr w:type="spellEnd"/>
      <w:r w:rsidRPr="00D27213">
        <w:rPr>
          <w:sz w:val="28"/>
          <w:szCs w:val="28"/>
        </w:rPr>
        <w:t xml:space="preserve">) под контроль </w:t>
      </w:r>
      <w:proofErr w:type="spellStart"/>
      <w:r w:rsidRPr="00D27213">
        <w:rPr>
          <w:sz w:val="28"/>
          <w:szCs w:val="28"/>
        </w:rPr>
        <w:t>Русбата</w:t>
      </w:r>
      <w:proofErr w:type="spellEnd"/>
      <w:r w:rsidRPr="00D27213">
        <w:rPr>
          <w:sz w:val="28"/>
          <w:szCs w:val="28"/>
        </w:rPr>
        <w:t xml:space="preserve">, а хорваты выводили технику ночью в неизвестном направлении. Поэтому, по данным </w:t>
      </w:r>
      <w:proofErr w:type="spellStart"/>
      <w:r w:rsidRPr="00D27213">
        <w:rPr>
          <w:sz w:val="28"/>
          <w:szCs w:val="28"/>
        </w:rPr>
        <w:t>Русбата</w:t>
      </w:r>
      <w:proofErr w:type="spellEnd"/>
      <w:r w:rsidRPr="00D27213">
        <w:rPr>
          <w:sz w:val="28"/>
          <w:szCs w:val="28"/>
        </w:rPr>
        <w:t xml:space="preserve"> на 31 августа </w:t>
      </w:r>
      <w:smartTag w:uri="urn:schemas-microsoft-com:office:smarttags" w:element="metricconverter">
        <w:smartTagPr>
          <w:attr w:name="ProductID" w:val="1994 г"/>
        </w:smartTagPr>
        <w:r w:rsidRPr="00D27213">
          <w:rPr>
            <w:sz w:val="28"/>
            <w:szCs w:val="28"/>
          </w:rPr>
          <w:t>1994 г</w:t>
        </w:r>
      </w:smartTag>
      <w:r w:rsidRPr="00D27213">
        <w:rPr>
          <w:sz w:val="28"/>
          <w:szCs w:val="28"/>
        </w:rPr>
        <w:t xml:space="preserve">., зарегистрировано с сербской стороны девять нарушений, связанных с отводом </w:t>
      </w:r>
      <w:proofErr w:type="spellStart"/>
      <w:r w:rsidRPr="00D27213">
        <w:rPr>
          <w:sz w:val="28"/>
          <w:szCs w:val="28"/>
        </w:rPr>
        <w:t>тяжелого</w:t>
      </w:r>
      <w:proofErr w:type="spellEnd"/>
      <w:r w:rsidRPr="00D27213">
        <w:rPr>
          <w:sz w:val="28"/>
          <w:szCs w:val="28"/>
        </w:rPr>
        <w:t xml:space="preserve"> вооружения, складированием в других местах».</w:t>
      </w:r>
    </w:p>
    <w:p w:rsidR="002D3469" w:rsidRPr="00D27213" w:rsidRDefault="002D3469" w:rsidP="007E2109">
      <w:pPr>
        <w:pStyle w:val="a6"/>
        <w:spacing w:line="360" w:lineRule="auto"/>
        <w:ind w:firstLine="709"/>
        <w:rPr>
          <w:color w:val="auto"/>
          <w:sz w:val="28"/>
          <w:szCs w:val="28"/>
        </w:rPr>
      </w:pPr>
      <w:r w:rsidRPr="00D27213">
        <w:rPr>
          <w:color w:val="auto"/>
          <w:sz w:val="28"/>
          <w:szCs w:val="28"/>
        </w:rPr>
        <w:t xml:space="preserve">С хорватской стороны под контролем </w:t>
      </w:r>
      <w:proofErr w:type="spellStart"/>
      <w:r w:rsidRPr="00D27213">
        <w:rPr>
          <w:color w:val="auto"/>
          <w:sz w:val="28"/>
          <w:szCs w:val="28"/>
        </w:rPr>
        <w:t>Русбата</w:t>
      </w:r>
      <w:proofErr w:type="spellEnd"/>
      <w:r w:rsidRPr="00D27213">
        <w:rPr>
          <w:color w:val="auto"/>
          <w:sz w:val="28"/>
          <w:szCs w:val="28"/>
        </w:rPr>
        <w:t xml:space="preserve"> находилась Оперативная зона «</w:t>
      </w:r>
      <w:proofErr w:type="spellStart"/>
      <w:r w:rsidRPr="00D27213">
        <w:rPr>
          <w:color w:val="auto"/>
          <w:sz w:val="28"/>
          <w:szCs w:val="28"/>
        </w:rPr>
        <w:t>Осиек</w:t>
      </w:r>
      <w:proofErr w:type="spellEnd"/>
      <w:r w:rsidRPr="00D27213">
        <w:rPr>
          <w:color w:val="auto"/>
          <w:sz w:val="28"/>
          <w:szCs w:val="28"/>
        </w:rPr>
        <w:t xml:space="preserve">», которой командовал генерал </w:t>
      </w:r>
      <w:proofErr w:type="spellStart"/>
      <w:r w:rsidRPr="00D27213">
        <w:rPr>
          <w:color w:val="auto"/>
          <w:sz w:val="28"/>
          <w:szCs w:val="28"/>
        </w:rPr>
        <w:t>Джуро</w:t>
      </w:r>
      <w:proofErr w:type="spellEnd"/>
      <w:r w:rsidRPr="00D27213">
        <w:rPr>
          <w:color w:val="auto"/>
          <w:sz w:val="28"/>
          <w:szCs w:val="28"/>
        </w:rPr>
        <w:t xml:space="preserve"> </w:t>
      </w:r>
      <w:r w:rsidRPr="00D27213">
        <w:rPr>
          <w:sz w:val="28"/>
          <w:szCs w:val="28"/>
        </w:rPr>
        <w:fldChar w:fldCharType="begin"/>
      </w:r>
      <w:r w:rsidRPr="00D27213">
        <w:rPr>
          <w:color w:val="auto"/>
          <w:sz w:val="28"/>
          <w:szCs w:val="28"/>
        </w:rPr>
        <w:instrText>xe "</w:instrText>
      </w:r>
      <w:r w:rsidRPr="00D27213">
        <w:rPr>
          <w:sz w:val="28"/>
          <w:szCs w:val="28"/>
        </w:rPr>
        <w:instrText>Дечак"</w:instrText>
      </w:r>
      <w:r w:rsidRPr="00D27213">
        <w:rPr>
          <w:sz w:val="28"/>
          <w:szCs w:val="28"/>
        </w:rPr>
        <w:fldChar w:fldCharType="end"/>
      </w:r>
      <w:proofErr w:type="spellStart"/>
      <w:r w:rsidRPr="00D27213">
        <w:rPr>
          <w:color w:val="auto"/>
          <w:sz w:val="28"/>
          <w:szCs w:val="28"/>
        </w:rPr>
        <w:t>Дечак</w:t>
      </w:r>
      <w:proofErr w:type="spellEnd"/>
      <w:r w:rsidRPr="00D27213">
        <w:rPr>
          <w:color w:val="auto"/>
          <w:sz w:val="28"/>
          <w:szCs w:val="28"/>
        </w:rPr>
        <w:t>. И сербская, и хорватская стороны активно готовились к военным действиям, хорваты </w:t>
      </w:r>
      <w:r w:rsidR="00B726EA">
        <w:rPr>
          <w:color w:val="auto"/>
          <w:sz w:val="28"/>
          <w:szCs w:val="28"/>
        </w:rPr>
        <w:t xml:space="preserve">– </w:t>
      </w:r>
      <w:r w:rsidRPr="00D27213">
        <w:rPr>
          <w:color w:val="auto"/>
          <w:sz w:val="28"/>
          <w:szCs w:val="28"/>
        </w:rPr>
        <w:t>к наступлению, сербы </w:t>
      </w:r>
      <w:r w:rsidR="00B726EA">
        <w:rPr>
          <w:color w:val="auto"/>
          <w:sz w:val="28"/>
          <w:szCs w:val="28"/>
        </w:rPr>
        <w:t xml:space="preserve">– </w:t>
      </w:r>
      <w:r w:rsidRPr="00D27213">
        <w:rPr>
          <w:color w:val="auto"/>
          <w:sz w:val="28"/>
          <w:szCs w:val="28"/>
        </w:rPr>
        <w:t xml:space="preserve">к обороне: рыли траншеи, строили инженерные сооружения. </w:t>
      </w:r>
    </w:p>
    <w:p w:rsidR="002D3469" w:rsidRPr="00D27213" w:rsidRDefault="002D3469" w:rsidP="007E2109">
      <w:pPr>
        <w:pStyle w:val="a6"/>
        <w:spacing w:line="360" w:lineRule="auto"/>
        <w:ind w:firstLine="709"/>
        <w:rPr>
          <w:color w:val="auto"/>
          <w:sz w:val="28"/>
          <w:szCs w:val="28"/>
        </w:rPr>
      </w:pPr>
      <w:r w:rsidRPr="00D27213">
        <w:rPr>
          <w:color w:val="auto"/>
          <w:sz w:val="28"/>
          <w:szCs w:val="28"/>
        </w:rPr>
        <w:t xml:space="preserve">У хорватской стороны отношения с Русским батальоном складывались непросто. Они изначально видели в русских защитников сербов. Хорватским солдатам на </w:t>
      </w:r>
      <w:r w:rsidR="007D07C3">
        <w:rPr>
          <w:color w:val="auto"/>
          <w:sz w:val="28"/>
          <w:szCs w:val="28"/>
        </w:rPr>
        <w:t>КПП</w:t>
      </w:r>
      <w:r w:rsidRPr="00D27213">
        <w:rPr>
          <w:color w:val="auto"/>
          <w:sz w:val="28"/>
          <w:szCs w:val="28"/>
        </w:rPr>
        <w:t xml:space="preserve"> запрещалось вступать в контакт с русскими военными. В своей неприязни хорваты иногда доходили до абсурда. 2 июля </w:t>
      </w:r>
      <w:smartTag w:uri="urn:schemas-microsoft-com:office:smarttags" w:element="metricconverter">
        <w:smartTagPr>
          <w:attr w:name="ProductID" w:val="1994 г"/>
        </w:smartTagPr>
        <w:r w:rsidRPr="00D27213">
          <w:rPr>
            <w:color w:val="auto"/>
            <w:sz w:val="28"/>
            <w:szCs w:val="28"/>
          </w:rPr>
          <w:t>1994 г</w:t>
        </w:r>
      </w:smartTag>
      <w:r w:rsidRPr="00D27213">
        <w:rPr>
          <w:color w:val="auto"/>
          <w:sz w:val="28"/>
          <w:szCs w:val="28"/>
        </w:rPr>
        <w:t>. командующему сектором «Восток» поступило письмо из Министерства обороны Хорватии следующего содержания: «Сегодня утром члены СООНО (</w:t>
      </w:r>
      <w:proofErr w:type="spellStart"/>
      <w:r w:rsidRPr="00D27213">
        <w:rPr>
          <w:color w:val="auto"/>
          <w:sz w:val="28"/>
          <w:szCs w:val="28"/>
        </w:rPr>
        <w:t>Русбат</w:t>
      </w:r>
      <w:proofErr w:type="spellEnd"/>
      <w:r w:rsidRPr="00D27213">
        <w:rPr>
          <w:color w:val="auto"/>
          <w:sz w:val="28"/>
          <w:szCs w:val="28"/>
        </w:rPr>
        <w:t xml:space="preserve">) в районе между </w:t>
      </w:r>
      <w:proofErr w:type="spellStart"/>
      <w:r w:rsidRPr="00D27213">
        <w:rPr>
          <w:color w:val="auto"/>
          <w:sz w:val="28"/>
          <w:szCs w:val="28"/>
        </w:rPr>
        <w:t>Антуновацем</w:t>
      </w:r>
      <w:proofErr w:type="spellEnd"/>
      <w:r w:rsidRPr="00D27213">
        <w:rPr>
          <w:color w:val="auto"/>
          <w:sz w:val="28"/>
          <w:szCs w:val="28"/>
        </w:rPr>
        <w:t xml:space="preserve"> и </w:t>
      </w:r>
      <w:proofErr w:type="spellStart"/>
      <w:r w:rsidRPr="00D27213">
        <w:rPr>
          <w:color w:val="auto"/>
          <w:sz w:val="28"/>
          <w:szCs w:val="28"/>
        </w:rPr>
        <w:t>Бриестом</w:t>
      </w:r>
      <w:proofErr w:type="spellEnd"/>
      <w:r w:rsidRPr="00D27213">
        <w:rPr>
          <w:color w:val="auto"/>
          <w:sz w:val="28"/>
          <w:szCs w:val="28"/>
        </w:rPr>
        <w:t xml:space="preserve"> (Х</w:t>
      </w:r>
      <w:r>
        <w:rPr>
          <w:color w:val="auto"/>
          <w:sz w:val="28"/>
          <w:szCs w:val="28"/>
        </w:rPr>
        <w:t>–</w:t>
      </w:r>
      <w:r w:rsidRPr="00D27213">
        <w:rPr>
          <w:color w:val="auto"/>
          <w:sz w:val="28"/>
          <w:szCs w:val="28"/>
        </w:rPr>
        <w:t>52500, Y</w:t>
      </w:r>
      <w:r>
        <w:rPr>
          <w:color w:val="auto"/>
          <w:sz w:val="28"/>
          <w:szCs w:val="28"/>
        </w:rPr>
        <w:t>–</w:t>
      </w:r>
      <w:r w:rsidRPr="00D27213">
        <w:rPr>
          <w:color w:val="auto"/>
          <w:sz w:val="28"/>
          <w:szCs w:val="28"/>
        </w:rPr>
        <w:t xml:space="preserve">40500) обращались к нашим солдатам и приглашали их выпить пиво. Это может рассматриваться как провокация. Просим Вас проверить эту информацию и прекратить подобные случаи» </w:t>
      </w:r>
      <w:r w:rsidRPr="00D27213">
        <w:rPr>
          <w:rStyle w:val="af6"/>
          <w:color w:val="auto"/>
          <w:sz w:val="28"/>
          <w:szCs w:val="28"/>
        </w:rPr>
        <w:endnoteReference w:id="7"/>
      </w:r>
      <w:r w:rsidRPr="00D27213">
        <w:rPr>
          <w:color w:val="auto"/>
          <w:sz w:val="28"/>
          <w:szCs w:val="28"/>
        </w:rPr>
        <w:t xml:space="preserve">. </w:t>
      </w:r>
    </w:p>
    <w:p w:rsidR="002D3469" w:rsidRPr="00D27213" w:rsidRDefault="00227B97" w:rsidP="003404A0">
      <w:pPr>
        <w:pStyle w:val="a8"/>
        <w:spacing w:before="0" w:after="0" w:line="360" w:lineRule="auto"/>
        <w:ind w:left="0" w:right="0" w:firstLine="709"/>
        <w:rPr>
          <w:sz w:val="28"/>
          <w:szCs w:val="28"/>
        </w:rPr>
      </w:pPr>
      <w:r>
        <w:rPr>
          <w:sz w:val="28"/>
          <w:szCs w:val="28"/>
        </w:rPr>
        <w:t>Тогда, в 1994 г., м</w:t>
      </w:r>
      <w:r w:rsidR="002D3469" w:rsidRPr="00D27213">
        <w:rPr>
          <w:sz w:val="28"/>
          <w:szCs w:val="28"/>
        </w:rPr>
        <w:t xml:space="preserve">не удалось поговорить с генералом </w:t>
      </w:r>
      <w:proofErr w:type="spellStart"/>
      <w:r w:rsidR="002D3469" w:rsidRPr="00D27213">
        <w:rPr>
          <w:sz w:val="28"/>
          <w:szCs w:val="28"/>
        </w:rPr>
        <w:t>Джуро</w:t>
      </w:r>
      <w:proofErr w:type="spellEnd"/>
      <w:r w:rsidR="002D3469" w:rsidRPr="00D27213">
        <w:rPr>
          <w:sz w:val="28"/>
          <w:szCs w:val="28"/>
        </w:rPr>
        <w:t xml:space="preserve"> </w:t>
      </w:r>
      <w:r w:rsidR="002D3469" w:rsidRPr="00D27213">
        <w:rPr>
          <w:sz w:val="28"/>
          <w:szCs w:val="28"/>
        </w:rPr>
        <w:fldChar w:fldCharType="begin"/>
      </w:r>
      <w:r w:rsidR="002D3469" w:rsidRPr="00D27213">
        <w:rPr>
          <w:sz w:val="28"/>
          <w:szCs w:val="28"/>
        </w:rPr>
        <w:instrText>xe "Дечак"</w:instrText>
      </w:r>
      <w:r w:rsidR="002D3469" w:rsidRPr="00D27213">
        <w:rPr>
          <w:sz w:val="28"/>
          <w:szCs w:val="28"/>
        </w:rPr>
        <w:fldChar w:fldCharType="end"/>
      </w:r>
      <w:proofErr w:type="spellStart"/>
      <w:r w:rsidR="002D3469" w:rsidRPr="00D27213">
        <w:rPr>
          <w:sz w:val="28"/>
          <w:szCs w:val="28"/>
        </w:rPr>
        <w:t>Дечаком</w:t>
      </w:r>
      <w:proofErr w:type="spellEnd"/>
      <w:r w:rsidR="002D3469" w:rsidRPr="00D27213">
        <w:rPr>
          <w:sz w:val="28"/>
          <w:szCs w:val="28"/>
        </w:rPr>
        <w:t xml:space="preserve">, который к тому же был и членом президиума </w:t>
      </w:r>
      <w:r>
        <w:rPr>
          <w:sz w:val="28"/>
          <w:szCs w:val="28"/>
        </w:rPr>
        <w:t>правящей партии Хорватское демократическое содружество (</w:t>
      </w:r>
      <w:r w:rsidR="002D3469" w:rsidRPr="00D27213">
        <w:rPr>
          <w:sz w:val="28"/>
          <w:szCs w:val="28"/>
        </w:rPr>
        <w:t>ХДС</w:t>
      </w:r>
      <w:r>
        <w:rPr>
          <w:sz w:val="28"/>
          <w:szCs w:val="28"/>
        </w:rPr>
        <w:t>)</w:t>
      </w:r>
      <w:r w:rsidR="002D3469" w:rsidRPr="00D27213">
        <w:rPr>
          <w:sz w:val="28"/>
          <w:szCs w:val="28"/>
        </w:rPr>
        <w:t xml:space="preserve">, о сотрудничестве с Русским батальоном. </w:t>
      </w:r>
      <w:r w:rsidR="002D3469" w:rsidRPr="00D27213">
        <w:rPr>
          <w:b/>
          <w:bCs/>
          <w:sz w:val="28"/>
          <w:szCs w:val="28"/>
        </w:rPr>
        <w:t>«</w:t>
      </w:r>
      <w:r w:rsidR="002D3469" w:rsidRPr="00D27213">
        <w:rPr>
          <w:sz w:val="28"/>
          <w:szCs w:val="28"/>
        </w:rPr>
        <w:t>22 месяца я являюсь командиром корпуса. У хорватской стороны существует антагонизм к православию, а значит, и к Русскому батальону. У нас находятся 120 тыс. беженцев и изгнанных лиц с восставшей территории. Нам нужны большие политические шаги, чтобы удовлетворить хорватских беженцев, так как они очень дороги Хорватии. Беженцам надо сказать точную дату, когда они вернутся. Мы будем осуществлять глобальную интеграцию сербски</w:t>
      </w:r>
      <w:r w:rsidR="003404A0">
        <w:rPr>
          <w:sz w:val="28"/>
          <w:szCs w:val="28"/>
        </w:rPr>
        <w:t>х</w:t>
      </w:r>
      <w:r w:rsidR="002D3469" w:rsidRPr="00D27213">
        <w:rPr>
          <w:sz w:val="28"/>
          <w:szCs w:val="28"/>
        </w:rPr>
        <w:t xml:space="preserve"> территори</w:t>
      </w:r>
      <w:r w:rsidR="003404A0">
        <w:rPr>
          <w:sz w:val="28"/>
          <w:szCs w:val="28"/>
        </w:rPr>
        <w:t>й</w:t>
      </w:r>
      <w:r w:rsidR="002D3469" w:rsidRPr="00D27213">
        <w:rPr>
          <w:sz w:val="28"/>
          <w:szCs w:val="28"/>
        </w:rPr>
        <w:t xml:space="preserve">. Уже создан банк, средства собраны. Мы выделяем три категории сербов на территории Хорватии: 1) сербы, которые бежали в Хорватию после Косовской битвы, живут здесь несколько столетий, православные. Многие служат в полиции, в армии. Они все остались в Хорватии. 2) сербы, которые населяли эти земли после </w:t>
      </w:r>
      <w:smartTag w:uri="urn:schemas-microsoft-com:office:smarttags" w:element="metricconverter">
        <w:smartTagPr>
          <w:attr w:name="ProductID" w:val="1918 г"/>
        </w:smartTagPr>
        <w:r w:rsidR="002D3469" w:rsidRPr="00D27213">
          <w:rPr>
            <w:sz w:val="28"/>
            <w:szCs w:val="28"/>
          </w:rPr>
          <w:t>1918 г</w:t>
        </w:r>
      </w:smartTag>
      <w:r w:rsidR="002D3469" w:rsidRPr="00D27213">
        <w:rPr>
          <w:sz w:val="28"/>
          <w:szCs w:val="28"/>
        </w:rPr>
        <w:t xml:space="preserve">., когда Александр </w:t>
      </w:r>
      <w:r w:rsidR="002D3469" w:rsidRPr="00D27213">
        <w:rPr>
          <w:sz w:val="28"/>
          <w:szCs w:val="28"/>
        </w:rPr>
        <w:fldChar w:fldCharType="begin"/>
      </w:r>
      <w:r w:rsidR="002D3469" w:rsidRPr="00D27213">
        <w:rPr>
          <w:sz w:val="28"/>
          <w:szCs w:val="28"/>
        </w:rPr>
        <w:instrText>xe "Карагеоргий"</w:instrText>
      </w:r>
      <w:r w:rsidR="002D3469" w:rsidRPr="00D27213">
        <w:rPr>
          <w:sz w:val="28"/>
          <w:szCs w:val="28"/>
        </w:rPr>
        <w:fldChar w:fldCharType="end"/>
      </w:r>
      <w:proofErr w:type="spellStart"/>
      <w:r w:rsidR="002D3469" w:rsidRPr="00D27213">
        <w:rPr>
          <w:sz w:val="28"/>
          <w:szCs w:val="28"/>
        </w:rPr>
        <w:t>Карагеоргий</w:t>
      </w:r>
      <w:proofErr w:type="spellEnd"/>
      <w:r w:rsidR="002D3469" w:rsidRPr="00D27213">
        <w:rPr>
          <w:sz w:val="28"/>
          <w:szCs w:val="28"/>
        </w:rPr>
        <w:t xml:space="preserve"> поделил землю </w:t>
      </w:r>
      <w:proofErr w:type="spellStart"/>
      <w:r w:rsidR="002D3469" w:rsidRPr="00D27213">
        <w:rPr>
          <w:sz w:val="28"/>
          <w:szCs w:val="28"/>
        </w:rPr>
        <w:t>Славонии</w:t>
      </w:r>
      <w:proofErr w:type="spellEnd"/>
      <w:r w:rsidR="002D3469" w:rsidRPr="00D27213">
        <w:rPr>
          <w:sz w:val="28"/>
          <w:szCs w:val="28"/>
        </w:rPr>
        <w:t xml:space="preserve"> и </w:t>
      </w:r>
      <w:proofErr w:type="spellStart"/>
      <w:r w:rsidR="002D3469" w:rsidRPr="00D27213">
        <w:rPr>
          <w:sz w:val="28"/>
          <w:szCs w:val="28"/>
        </w:rPr>
        <w:t>Подриня</w:t>
      </w:r>
      <w:proofErr w:type="spellEnd"/>
      <w:r w:rsidR="002D3469" w:rsidRPr="00D27213">
        <w:rPr>
          <w:sz w:val="28"/>
          <w:szCs w:val="28"/>
        </w:rPr>
        <w:t xml:space="preserve"> между </w:t>
      </w:r>
      <w:proofErr w:type="spellStart"/>
      <w:r w:rsidR="002D3469" w:rsidRPr="00D27213">
        <w:rPr>
          <w:sz w:val="28"/>
          <w:szCs w:val="28"/>
        </w:rPr>
        <w:t>солунцами</w:t>
      </w:r>
      <w:proofErr w:type="spellEnd"/>
      <w:r w:rsidR="002D3469" w:rsidRPr="00D27213">
        <w:rPr>
          <w:sz w:val="28"/>
          <w:szCs w:val="28"/>
        </w:rPr>
        <w:t xml:space="preserve">. Из этой категории около 50% ушли из Хорватии. 3) после </w:t>
      </w:r>
      <w:smartTag w:uri="urn:schemas-microsoft-com:office:smarttags" w:element="metricconverter">
        <w:smartTagPr>
          <w:attr w:name="ProductID" w:val="1945 г"/>
        </w:smartTagPr>
        <w:r w:rsidR="002D3469" w:rsidRPr="00D27213">
          <w:rPr>
            <w:sz w:val="28"/>
            <w:szCs w:val="28"/>
          </w:rPr>
          <w:t>1945 г</w:t>
        </w:r>
      </w:smartTag>
      <w:r w:rsidR="002D3469" w:rsidRPr="00D27213">
        <w:rPr>
          <w:sz w:val="28"/>
          <w:szCs w:val="28"/>
        </w:rPr>
        <w:t>. политика «перемешивания» народов привела к притоку сюда сербов. Они сегодня ушли, все 100%</w:t>
      </w:r>
      <w:r w:rsidR="002D3469" w:rsidRPr="00D27213">
        <w:rPr>
          <w:b/>
          <w:bCs/>
          <w:sz w:val="28"/>
          <w:szCs w:val="28"/>
        </w:rPr>
        <w:t>»</w:t>
      </w:r>
      <w:r w:rsidR="002D3469" w:rsidRPr="00D27213">
        <w:rPr>
          <w:sz w:val="28"/>
          <w:szCs w:val="28"/>
        </w:rPr>
        <w:t>.</w:t>
      </w:r>
    </w:p>
    <w:p w:rsidR="00EA0279" w:rsidRDefault="002D3469" w:rsidP="00EA0279">
      <w:pPr>
        <w:pStyle w:val="af7"/>
        <w:spacing w:after="0" w:line="360" w:lineRule="auto"/>
        <w:ind w:left="0" w:firstLine="708"/>
        <w:jc w:val="both"/>
        <w:rPr>
          <w:sz w:val="28"/>
          <w:szCs w:val="28"/>
        </w:rPr>
      </w:pPr>
      <w:r w:rsidRPr="00EA0279">
        <w:rPr>
          <w:rFonts w:ascii="Times New Roman" w:hAnsi="Times New Roman"/>
          <w:sz w:val="28"/>
          <w:szCs w:val="28"/>
        </w:rPr>
        <w:t>В целом р</w:t>
      </w:r>
      <w:r w:rsidR="003404A0" w:rsidRPr="00EA0279">
        <w:rPr>
          <w:rFonts w:ascii="Times New Roman" w:hAnsi="Times New Roman"/>
          <w:sz w:val="28"/>
          <w:szCs w:val="28"/>
        </w:rPr>
        <w:t>оссий</w:t>
      </w:r>
      <w:r w:rsidRPr="00EA0279">
        <w:rPr>
          <w:rFonts w:ascii="Times New Roman" w:hAnsi="Times New Roman"/>
          <w:sz w:val="28"/>
          <w:szCs w:val="28"/>
        </w:rPr>
        <w:t xml:space="preserve">ские солдаты, да и офицеры, которые приезжали сюда служить, плохо разбирались во внутриполитической ситуации, были достаточно изолированы от сербов и хорватов, не были информированы о происходящем, хотя ощущали более </w:t>
      </w:r>
      <w:proofErr w:type="spellStart"/>
      <w:r w:rsidRPr="00EA0279">
        <w:rPr>
          <w:rFonts w:ascii="Times New Roman" w:hAnsi="Times New Roman"/>
          <w:sz w:val="28"/>
          <w:szCs w:val="28"/>
        </w:rPr>
        <w:t>теплое</w:t>
      </w:r>
      <w:proofErr w:type="spellEnd"/>
      <w:r w:rsidRPr="00EA0279">
        <w:rPr>
          <w:rFonts w:ascii="Times New Roman" w:hAnsi="Times New Roman"/>
          <w:sz w:val="28"/>
          <w:szCs w:val="28"/>
        </w:rPr>
        <w:t xml:space="preserve"> отношение к себе со стороны сербов и полное равнодушие и даже неприязнь хорватов. </w:t>
      </w:r>
      <w:r w:rsidR="00EA0279" w:rsidRPr="00EA0279">
        <w:rPr>
          <w:rFonts w:ascii="Times New Roman" w:hAnsi="Times New Roman"/>
          <w:sz w:val="28"/>
          <w:szCs w:val="28"/>
        </w:rPr>
        <w:t>С.М. Сергеев вспоминает, как их инструктировали в батальоне, когда они приехали: Ни в коем случае не показывать расположение ни одной стороне</w:t>
      </w:r>
      <w:r w:rsidR="00EA0279">
        <w:rPr>
          <w:rFonts w:ascii="Times New Roman" w:hAnsi="Times New Roman"/>
          <w:sz w:val="28"/>
          <w:szCs w:val="28"/>
        </w:rPr>
        <w:t>,</w:t>
      </w:r>
      <w:r w:rsidR="00EA0279" w:rsidRPr="00EA0279">
        <w:rPr>
          <w:rFonts w:ascii="Times New Roman" w:hAnsi="Times New Roman"/>
          <w:sz w:val="28"/>
          <w:szCs w:val="28"/>
        </w:rPr>
        <w:t xml:space="preserve"> </w:t>
      </w:r>
      <w:r w:rsidR="00EA0279" w:rsidRPr="00297AF3">
        <w:rPr>
          <w:rFonts w:ascii="Times New Roman" w:hAnsi="Times New Roman"/>
          <w:sz w:val="28"/>
          <w:szCs w:val="28"/>
        </w:rPr>
        <w:t xml:space="preserve">не </w:t>
      </w:r>
      <w:proofErr w:type="spellStart"/>
      <w:r w:rsidR="00EA0279" w:rsidRPr="00297AF3">
        <w:rPr>
          <w:rFonts w:ascii="Times New Roman" w:hAnsi="Times New Roman"/>
          <w:sz w:val="28"/>
          <w:szCs w:val="28"/>
        </w:rPr>
        <w:t>подчеркивать</w:t>
      </w:r>
      <w:proofErr w:type="spellEnd"/>
      <w:r w:rsidR="00EA0279" w:rsidRPr="00297AF3">
        <w:rPr>
          <w:rFonts w:ascii="Times New Roman" w:hAnsi="Times New Roman"/>
          <w:sz w:val="28"/>
          <w:szCs w:val="28"/>
        </w:rPr>
        <w:t xml:space="preserve"> </w:t>
      </w:r>
      <w:proofErr w:type="spellStart"/>
      <w:r w:rsidR="00EA0279" w:rsidRPr="00297AF3">
        <w:rPr>
          <w:rFonts w:ascii="Times New Roman" w:hAnsi="Times New Roman"/>
          <w:sz w:val="28"/>
          <w:szCs w:val="28"/>
        </w:rPr>
        <w:t>свое</w:t>
      </w:r>
      <w:proofErr w:type="spellEnd"/>
      <w:r w:rsidR="00EA0279" w:rsidRPr="00297AF3">
        <w:rPr>
          <w:rFonts w:ascii="Times New Roman" w:hAnsi="Times New Roman"/>
          <w:sz w:val="28"/>
          <w:szCs w:val="28"/>
        </w:rPr>
        <w:t xml:space="preserve"> православное происхождение</w:t>
      </w:r>
      <w:r w:rsidR="00EA0279">
        <w:rPr>
          <w:rFonts w:ascii="Times New Roman" w:hAnsi="Times New Roman"/>
          <w:sz w:val="28"/>
          <w:szCs w:val="28"/>
        </w:rPr>
        <w:t>, не</w:t>
      </w:r>
      <w:r w:rsidR="00EA0279" w:rsidRPr="00EA0279">
        <w:rPr>
          <w:rFonts w:ascii="Times New Roman" w:hAnsi="Times New Roman"/>
          <w:sz w:val="28"/>
          <w:szCs w:val="28"/>
        </w:rPr>
        <w:t xml:space="preserve"> </w:t>
      </w:r>
      <w:r w:rsidR="00EA0279" w:rsidRPr="00297AF3">
        <w:rPr>
          <w:rFonts w:ascii="Times New Roman" w:hAnsi="Times New Roman"/>
          <w:sz w:val="28"/>
          <w:szCs w:val="28"/>
        </w:rPr>
        <w:t>заводить никакие знакомства без предварительного разрешения командования сектора</w:t>
      </w:r>
      <w:r w:rsidR="00EA0279">
        <w:rPr>
          <w:rFonts w:ascii="Times New Roman" w:hAnsi="Times New Roman"/>
          <w:sz w:val="28"/>
          <w:szCs w:val="28"/>
        </w:rPr>
        <w:t>. И ещё много таких «не».</w:t>
      </w:r>
    </w:p>
    <w:p w:rsidR="002D3469" w:rsidRPr="00D27213" w:rsidRDefault="002D3469" w:rsidP="007E2109">
      <w:pPr>
        <w:pStyle w:val="a6"/>
        <w:spacing w:line="360" w:lineRule="auto"/>
        <w:ind w:firstLine="709"/>
        <w:rPr>
          <w:color w:val="auto"/>
          <w:sz w:val="28"/>
          <w:szCs w:val="28"/>
        </w:rPr>
      </w:pPr>
      <w:r w:rsidRPr="00EA0279">
        <w:rPr>
          <w:color w:val="auto"/>
          <w:sz w:val="28"/>
          <w:szCs w:val="28"/>
        </w:rPr>
        <w:t xml:space="preserve">В </w:t>
      </w:r>
      <w:proofErr w:type="spellStart"/>
      <w:r w:rsidRPr="00EA0279">
        <w:rPr>
          <w:color w:val="auto"/>
          <w:sz w:val="28"/>
          <w:szCs w:val="28"/>
        </w:rPr>
        <w:t>Русбате</w:t>
      </w:r>
      <w:proofErr w:type="spellEnd"/>
      <w:r w:rsidRPr="00D27213">
        <w:rPr>
          <w:color w:val="auto"/>
          <w:sz w:val="28"/>
          <w:szCs w:val="28"/>
        </w:rPr>
        <w:t xml:space="preserve"> была очень строгая дисциплина, людей не хватало, солдаты были перегружены работой, времени на прогулки, посещение кафе, изучение языка, поддержание знакомств не было. Батальон обеспечивал наблюдение в зоне разъединения силами, которых было явно недостаточно. Режим для личного состава был крайне </w:t>
      </w:r>
      <w:proofErr w:type="spellStart"/>
      <w:r w:rsidRPr="00D27213">
        <w:rPr>
          <w:color w:val="auto"/>
          <w:sz w:val="28"/>
          <w:szCs w:val="28"/>
        </w:rPr>
        <w:t>напряженным</w:t>
      </w:r>
      <w:proofErr w:type="spellEnd"/>
      <w:r w:rsidRPr="00D27213">
        <w:rPr>
          <w:color w:val="auto"/>
          <w:sz w:val="28"/>
          <w:szCs w:val="28"/>
        </w:rPr>
        <w:t xml:space="preserve">: шесть часов на наблюдательной вышке, шесть — в резерве. Это был, пожалуй, единственный батальон с таким </w:t>
      </w:r>
      <w:proofErr w:type="spellStart"/>
      <w:r w:rsidRPr="00D27213">
        <w:rPr>
          <w:color w:val="auto"/>
          <w:sz w:val="28"/>
          <w:szCs w:val="28"/>
        </w:rPr>
        <w:t>жестким</w:t>
      </w:r>
      <w:proofErr w:type="spellEnd"/>
      <w:r w:rsidRPr="00D27213">
        <w:rPr>
          <w:color w:val="auto"/>
          <w:sz w:val="28"/>
          <w:szCs w:val="28"/>
        </w:rPr>
        <w:t xml:space="preserve"> графиком дежурств, к тому же в районе сплошных минных полей. Лишь через некоторое время контакты офицеров с сербским и хорватским военным руководством позволили оценить ситуацию. Согласно регламенту миротворческой миссии, контроль </w:t>
      </w:r>
      <w:proofErr w:type="spellStart"/>
      <w:r w:rsidRPr="00D27213">
        <w:rPr>
          <w:color w:val="auto"/>
          <w:sz w:val="28"/>
          <w:szCs w:val="28"/>
        </w:rPr>
        <w:t>Русбата</w:t>
      </w:r>
      <w:proofErr w:type="spellEnd"/>
      <w:r w:rsidRPr="00D27213">
        <w:rPr>
          <w:color w:val="auto"/>
          <w:sz w:val="28"/>
          <w:szCs w:val="28"/>
        </w:rPr>
        <w:t xml:space="preserve"> происходил только за сербской стороной, что давало </w:t>
      </w:r>
      <w:proofErr w:type="spellStart"/>
      <w:r w:rsidRPr="00D27213">
        <w:rPr>
          <w:color w:val="auto"/>
          <w:sz w:val="28"/>
          <w:szCs w:val="28"/>
        </w:rPr>
        <w:t>искаженную</w:t>
      </w:r>
      <w:proofErr w:type="spellEnd"/>
      <w:r w:rsidRPr="00D27213">
        <w:rPr>
          <w:color w:val="auto"/>
          <w:sz w:val="28"/>
          <w:szCs w:val="28"/>
        </w:rPr>
        <w:t xml:space="preserve"> картину </w:t>
      </w:r>
      <w:proofErr w:type="gramStart"/>
      <w:r w:rsidRPr="00D27213">
        <w:rPr>
          <w:color w:val="auto"/>
          <w:sz w:val="28"/>
          <w:szCs w:val="28"/>
        </w:rPr>
        <w:t>провинностей</w:t>
      </w:r>
      <w:proofErr w:type="gramEnd"/>
      <w:r w:rsidRPr="00D27213">
        <w:rPr>
          <w:color w:val="auto"/>
          <w:sz w:val="28"/>
          <w:szCs w:val="28"/>
        </w:rPr>
        <w:t xml:space="preserve"> — сообщения в центр шли только о сербских нарушениях. </w:t>
      </w:r>
      <w:proofErr w:type="gramStart"/>
      <w:r w:rsidRPr="00D27213">
        <w:rPr>
          <w:color w:val="auto"/>
          <w:sz w:val="28"/>
          <w:szCs w:val="28"/>
        </w:rPr>
        <w:t xml:space="preserve">В случае возникновения конфликта, наступления хорватов, вероятность участия </w:t>
      </w:r>
      <w:proofErr w:type="spellStart"/>
      <w:r w:rsidRPr="00D27213">
        <w:rPr>
          <w:color w:val="auto"/>
          <w:sz w:val="28"/>
          <w:szCs w:val="28"/>
        </w:rPr>
        <w:t>Русбата</w:t>
      </w:r>
      <w:proofErr w:type="spellEnd"/>
      <w:r w:rsidRPr="00D27213">
        <w:rPr>
          <w:color w:val="auto"/>
          <w:sz w:val="28"/>
          <w:szCs w:val="28"/>
        </w:rPr>
        <w:t xml:space="preserve"> в боевых действиях на стороне сербов или в отражении атак хорватов, по концепции ООН, не предусматривалась.</w:t>
      </w:r>
      <w:proofErr w:type="gramEnd"/>
      <w:r w:rsidRPr="00D27213">
        <w:rPr>
          <w:color w:val="auto"/>
          <w:sz w:val="28"/>
          <w:szCs w:val="28"/>
        </w:rPr>
        <w:t xml:space="preserve"> Находясь среди двух огней, российские миротворцы стоически исполняли свой долг, прекрасно при </w:t>
      </w:r>
      <w:proofErr w:type="gramStart"/>
      <w:r w:rsidRPr="00D27213">
        <w:rPr>
          <w:color w:val="auto"/>
          <w:sz w:val="28"/>
          <w:szCs w:val="28"/>
        </w:rPr>
        <w:t>этом</w:t>
      </w:r>
      <w:proofErr w:type="gramEnd"/>
      <w:r w:rsidRPr="00D27213">
        <w:rPr>
          <w:color w:val="auto"/>
          <w:sz w:val="28"/>
          <w:szCs w:val="28"/>
        </w:rPr>
        <w:t xml:space="preserve"> понимая, что в случае хорватского наступления им некуда будет отступать. На мой вопрос, что будет с русскими ребятами в случае наступления, хорватский генерал </w:t>
      </w:r>
      <w:proofErr w:type="spellStart"/>
      <w:r w:rsidRPr="00D27213">
        <w:rPr>
          <w:color w:val="auto"/>
          <w:sz w:val="28"/>
          <w:szCs w:val="28"/>
        </w:rPr>
        <w:t>Дечак</w:t>
      </w:r>
      <w:proofErr w:type="spellEnd"/>
      <w:r w:rsidRPr="00D27213">
        <w:rPr>
          <w:color w:val="auto"/>
          <w:sz w:val="28"/>
          <w:szCs w:val="28"/>
        </w:rPr>
        <w:t xml:space="preserve"> </w:t>
      </w:r>
      <w:proofErr w:type="spellStart"/>
      <w:r w:rsidRPr="00D27213">
        <w:rPr>
          <w:color w:val="auto"/>
          <w:sz w:val="28"/>
          <w:szCs w:val="28"/>
        </w:rPr>
        <w:t>развел</w:t>
      </w:r>
      <w:proofErr w:type="spellEnd"/>
      <w:r w:rsidRPr="00D27213">
        <w:rPr>
          <w:color w:val="auto"/>
          <w:sz w:val="28"/>
          <w:szCs w:val="28"/>
        </w:rPr>
        <w:t xml:space="preserve"> руками: «Война есть война...». На тот же вопрос сербы ответили: «Не волнуйтесь, для них всегда наготове автобусы, вывезем ваших солдат в Сербию, только уж не обижайтесь, оружие оставим себе». </w:t>
      </w:r>
    </w:p>
    <w:p w:rsidR="002D3469" w:rsidRPr="00D27213" w:rsidRDefault="002D3469" w:rsidP="007E2109">
      <w:pPr>
        <w:pStyle w:val="a6"/>
        <w:spacing w:line="360" w:lineRule="auto"/>
        <w:ind w:firstLine="709"/>
        <w:rPr>
          <w:color w:val="auto"/>
          <w:sz w:val="28"/>
          <w:szCs w:val="28"/>
        </w:rPr>
      </w:pPr>
      <w:r w:rsidRPr="00D27213">
        <w:rPr>
          <w:color w:val="auto"/>
          <w:sz w:val="28"/>
          <w:szCs w:val="28"/>
        </w:rPr>
        <w:t xml:space="preserve">Осенью </w:t>
      </w:r>
      <w:smartTag w:uri="urn:schemas-microsoft-com:office:smarttags" w:element="metricconverter">
        <w:smartTagPr>
          <w:attr w:name="ProductID" w:val="1994 г"/>
        </w:smartTagPr>
        <w:r w:rsidRPr="00D27213">
          <w:rPr>
            <w:color w:val="auto"/>
            <w:sz w:val="28"/>
            <w:szCs w:val="28"/>
          </w:rPr>
          <w:t>1994 г</w:t>
        </w:r>
      </w:smartTag>
      <w:r w:rsidRPr="00D27213">
        <w:rPr>
          <w:color w:val="auto"/>
          <w:sz w:val="28"/>
          <w:szCs w:val="28"/>
        </w:rPr>
        <w:t xml:space="preserve">. в Хорватии военным руководством республики разрабатывались планы </w:t>
      </w:r>
      <w:r w:rsidR="0030133B">
        <w:rPr>
          <w:color w:val="auto"/>
          <w:sz w:val="28"/>
          <w:szCs w:val="28"/>
        </w:rPr>
        <w:t>«</w:t>
      </w:r>
      <w:proofErr w:type="spellStart"/>
      <w:r w:rsidR="0030133B">
        <w:rPr>
          <w:color w:val="auto"/>
          <w:sz w:val="28"/>
          <w:szCs w:val="28"/>
        </w:rPr>
        <w:t>реинтеграции</w:t>
      </w:r>
      <w:proofErr w:type="spellEnd"/>
      <w:r w:rsidR="0030133B">
        <w:rPr>
          <w:color w:val="auto"/>
          <w:sz w:val="28"/>
          <w:szCs w:val="28"/>
        </w:rPr>
        <w:t xml:space="preserve">» или </w:t>
      </w:r>
      <w:r w:rsidRPr="00D27213">
        <w:rPr>
          <w:color w:val="auto"/>
          <w:sz w:val="28"/>
          <w:szCs w:val="28"/>
        </w:rPr>
        <w:t xml:space="preserve">военного захвата сербских территорий под защитой СООНО. Русский батальон стал основной преградой для организации таких действий </w:t>
      </w:r>
      <w:proofErr w:type="gramStart"/>
      <w:r w:rsidRPr="00D27213">
        <w:rPr>
          <w:color w:val="auto"/>
          <w:sz w:val="28"/>
          <w:szCs w:val="28"/>
        </w:rPr>
        <w:t>в</w:t>
      </w:r>
      <w:proofErr w:type="gramEnd"/>
      <w:r w:rsidRPr="00D27213">
        <w:rPr>
          <w:color w:val="auto"/>
          <w:sz w:val="28"/>
          <w:szCs w:val="28"/>
        </w:rPr>
        <w:t xml:space="preserve"> Восточной </w:t>
      </w:r>
      <w:proofErr w:type="spellStart"/>
      <w:r w:rsidRPr="00D27213">
        <w:rPr>
          <w:color w:val="auto"/>
          <w:sz w:val="28"/>
          <w:szCs w:val="28"/>
        </w:rPr>
        <w:t>Славонии</w:t>
      </w:r>
      <w:proofErr w:type="spellEnd"/>
      <w:r w:rsidRPr="00D27213">
        <w:rPr>
          <w:color w:val="auto"/>
          <w:sz w:val="28"/>
          <w:szCs w:val="28"/>
        </w:rPr>
        <w:t>. А именно эту территорию хотелось отвоевать в первую очередь</w:t>
      </w:r>
      <w:r w:rsidR="0030133B">
        <w:rPr>
          <w:color w:val="auto"/>
          <w:sz w:val="28"/>
          <w:szCs w:val="28"/>
        </w:rPr>
        <w:t xml:space="preserve"> </w:t>
      </w:r>
      <w:proofErr w:type="gramStart"/>
      <w:r w:rsidR="0030133B">
        <w:rPr>
          <w:color w:val="auto"/>
          <w:sz w:val="28"/>
          <w:szCs w:val="28"/>
        </w:rPr>
        <w:t>–</w:t>
      </w:r>
      <w:r w:rsidRPr="00D27213">
        <w:rPr>
          <w:color w:val="auto"/>
          <w:sz w:val="28"/>
          <w:szCs w:val="28"/>
        </w:rPr>
        <w:t>о</w:t>
      </w:r>
      <w:proofErr w:type="gramEnd"/>
      <w:r w:rsidRPr="00D27213">
        <w:rPr>
          <w:color w:val="auto"/>
          <w:sz w:val="28"/>
          <w:szCs w:val="28"/>
        </w:rPr>
        <w:t xml:space="preserve">томстить за </w:t>
      </w:r>
      <w:proofErr w:type="spellStart"/>
      <w:r w:rsidRPr="00D27213">
        <w:rPr>
          <w:color w:val="auto"/>
          <w:sz w:val="28"/>
          <w:szCs w:val="28"/>
        </w:rPr>
        <w:t>Вуковар</w:t>
      </w:r>
      <w:proofErr w:type="spellEnd"/>
      <w:r w:rsidRPr="00D27213">
        <w:rPr>
          <w:color w:val="auto"/>
          <w:sz w:val="28"/>
          <w:szCs w:val="28"/>
        </w:rPr>
        <w:t>, получить плодородные земли, транспортную артерию </w:t>
      </w:r>
      <w:r w:rsidR="0030133B">
        <w:rPr>
          <w:color w:val="auto"/>
          <w:sz w:val="28"/>
          <w:szCs w:val="28"/>
        </w:rPr>
        <w:t>–</w:t>
      </w:r>
      <w:r w:rsidRPr="00D27213">
        <w:rPr>
          <w:color w:val="auto"/>
          <w:sz w:val="28"/>
          <w:szCs w:val="28"/>
        </w:rPr>
        <w:t xml:space="preserve"> Дунай, знаменитые виноградники и винный завод, вернуть многочисленных беженцев в Баранью. Сначала хорваты требовали убрать </w:t>
      </w:r>
      <w:proofErr w:type="spellStart"/>
      <w:r w:rsidR="0030133B">
        <w:rPr>
          <w:color w:val="auto"/>
          <w:sz w:val="28"/>
          <w:szCs w:val="28"/>
        </w:rPr>
        <w:t>оон</w:t>
      </w:r>
      <w:r w:rsidRPr="00D27213">
        <w:rPr>
          <w:color w:val="auto"/>
          <w:sz w:val="28"/>
          <w:szCs w:val="28"/>
        </w:rPr>
        <w:t>овцев</w:t>
      </w:r>
      <w:proofErr w:type="spellEnd"/>
      <w:r w:rsidRPr="00D27213">
        <w:rPr>
          <w:color w:val="auto"/>
          <w:sz w:val="28"/>
          <w:szCs w:val="28"/>
        </w:rPr>
        <w:t xml:space="preserve"> из сектора, затем — только россиян. Не вызывает сомнения, что планы хорв</w:t>
      </w:r>
      <w:r w:rsidRPr="00D27213">
        <w:rPr>
          <w:sz w:val="28"/>
          <w:szCs w:val="28"/>
        </w:rPr>
        <w:fldChar w:fldCharType="begin"/>
      </w:r>
      <w:r w:rsidRPr="00D27213">
        <w:rPr>
          <w:color w:val="auto"/>
          <w:sz w:val="28"/>
          <w:szCs w:val="28"/>
        </w:rPr>
        <w:instrText>xe "</w:instrText>
      </w:r>
      <w:r w:rsidRPr="00D27213">
        <w:rPr>
          <w:sz w:val="28"/>
          <w:szCs w:val="28"/>
        </w:rPr>
        <w:instrText>Дечак"</w:instrText>
      </w:r>
      <w:r w:rsidRPr="00D27213">
        <w:rPr>
          <w:sz w:val="28"/>
          <w:szCs w:val="28"/>
        </w:rPr>
        <w:fldChar w:fldCharType="end"/>
      </w:r>
      <w:r w:rsidRPr="00D27213">
        <w:rPr>
          <w:color w:val="auto"/>
          <w:sz w:val="28"/>
          <w:szCs w:val="28"/>
        </w:rPr>
        <w:t xml:space="preserve">атов координировались с руководством или СООНО, или НАТО. Во всяком случае, в это время начинаются провокации хорватской стороны на территории ответственности Русского батальона и одновременно кампания </w:t>
      </w:r>
      <w:proofErr w:type="spellStart"/>
      <w:r w:rsidRPr="00D27213">
        <w:rPr>
          <w:color w:val="auto"/>
          <w:sz w:val="28"/>
          <w:szCs w:val="28"/>
        </w:rPr>
        <w:t>очернения</w:t>
      </w:r>
      <w:proofErr w:type="spellEnd"/>
      <w:r w:rsidRPr="00D27213">
        <w:rPr>
          <w:color w:val="auto"/>
          <w:sz w:val="28"/>
          <w:szCs w:val="28"/>
        </w:rPr>
        <w:t xml:space="preserve"> </w:t>
      </w:r>
      <w:proofErr w:type="spellStart"/>
      <w:r w:rsidRPr="00D27213">
        <w:rPr>
          <w:color w:val="auto"/>
          <w:sz w:val="28"/>
          <w:szCs w:val="28"/>
        </w:rPr>
        <w:t>Русбата</w:t>
      </w:r>
      <w:proofErr w:type="spellEnd"/>
      <w:r w:rsidRPr="00D27213">
        <w:rPr>
          <w:color w:val="auto"/>
          <w:sz w:val="28"/>
          <w:szCs w:val="28"/>
        </w:rPr>
        <w:t xml:space="preserve"> в СООНО. </w:t>
      </w:r>
    </w:p>
    <w:p w:rsidR="002D3469" w:rsidRPr="00D27213" w:rsidRDefault="002D3469" w:rsidP="007E2109">
      <w:pPr>
        <w:pStyle w:val="a6"/>
        <w:spacing w:line="360" w:lineRule="auto"/>
        <w:ind w:firstLine="709"/>
        <w:rPr>
          <w:color w:val="auto"/>
          <w:sz w:val="28"/>
          <w:szCs w:val="28"/>
        </w:rPr>
      </w:pPr>
      <w:r w:rsidRPr="00D27213">
        <w:rPr>
          <w:color w:val="auto"/>
          <w:sz w:val="28"/>
          <w:szCs w:val="28"/>
        </w:rPr>
        <w:t xml:space="preserve">В конце июля начинается блокада, якобы, хорватскими беженцами подъездов к сектору «Восток» со стороны Хорватии. Но слишком хорошо была организована эта самостийная акция, чтобы не видеть, что за всем этим стоит руководство страны. Людей сменами привозили на автобусах с </w:t>
      </w:r>
      <w:proofErr w:type="spellStart"/>
      <w:r w:rsidRPr="00D27213">
        <w:rPr>
          <w:color w:val="auto"/>
          <w:sz w:val="28"/>
          <w:szCs w:val="28"/>
        </w:rPr>
        <w:t>загребскими</w:t>
      </w:r>
      <w:proofErr w:type="spellEnd"/>
      <w:r w:rsidRPr="00D27213">
        <w:rPr>
          <w:color w:val="auto"/>
          <w:sz w:val="28"/>
          <w:szCs w:val="28"/>
        </w:rPr>
        <w:t xml:space="preserve"> номерами, организовывали питание, хорошо охраняли полицейскими. «Беженцы» не выпускали даже машины с мусором, не давали разрешения на проезд штабных машин СООНО, грузов с продовольствием и бензином для </w:t>
      </w:r>
      <w:proofErr w:type="spellStart"/>
      <w:r w:rsidRPr="00D27213">
        <w:rPr>
          <w:color w:val="auto"/>
          <w:sz w:val="28"/>
          <w:szCs w:val="28"/>
        </w:rPr>
        <w:t>Русбата</w:t>
      </w:r>
      <w:proofErr w:type="spellEnd"/>
      <w:r w:rsidRPr="00D27213">
        <w:rPr>
          <w:color w:val="auto"/>
          <w:sz w:val="28"/>
          <w:szCs w:val="28"/>
        </w:rPr>
        <w:t>, обзывали русских солдат оккупантами.</w:t>
      </w:r>
    </w:p>
    <w:p w:rsidR="002D3469" w:rsidRPr="00D27213" w:rsidRDefault="002D3469" w:rsidP="007E2109">
      <w:pPr>
        <w:pStyle w:val="a6"/>
        <w:spacing w:line="360" w:lineRule="auto"/>
        <w:ind w:firstLine="709"/>
        <w:rPr>
          <w:color w:val="auto"/>
          <w:sz w:val="28"/>
          <w:szCs w:val="28"/>
        </w:rPr>
      </w:pPr>
      <w:r w:rsidRPr="00D27213">
        <w:rPr>
          <w:color w:val="auto"/>
          <w:sz w:val="28"/>
          <w:szCs w:val="28"/>
        </w:rPr>
        <w:t xml:space="preserve">Одновременно в западных средствах массовой информации со ссылкой на источник в СООНО стали появляться статьи, обвиняющие русских солдат в спекуляции, низком моральном облике, тайных связях с сербскими </w:t>
      </w:r>
      <w:proofErr w:type="spellStart"/>
      <w:r w:rsidRPr="00D27213">
        <w:rPr>
          <w:color w:val="auto"/>
          <w:sz w:val="28"/>
          <w:szCs w:val="28"/>
        </w:rPr>
        <w:t>вооруженными</w:t>
      </w:r>
      <w:proofErr w:type="spellEnd"/>
      <w:r w:rsidRPr="00D27213">
        <w:rPr>
          <w:color w:val="auto"/>
          <w:sz w:val="28"/>
          <w:szCs w:val="28"/>
        </w:rPr>
        <w:t xml:space="preserve"> группировками. Об этом писала лондонская «Санди Таймс»</w:t>
      </w:r>
      <w:r w:rsidRPr="00D27213">
        <w:rPr>
          <w:rStyle w:val="af6"/>
          <w:color w:val="auto"/>
          <w:sz w:val="28"/>
          <w:szCs w:val="28"/>
        </w:rPr>
        <w:endnoteReference w:id="8"/>
      </w:r>
      <w:r w:rsidRPr="00D27213">
        <w:rPr>
          <w:color w:val="auto"/>
          <w:sz w:val="28"/>
          <w:szCs w:val="28"/>
        </w:rPr>
        <w:t xml:space="preserve">. «Вашингтон пост» обвинил русских военнослужащих в том, что они всячески помогали сербам проводить </w:t>
      </w:r>
      <w:proofErr w:type="spellStart"/>
      <w:r w:rsidRPr="00D27213">
        <w:rPr>
          <w:color w:val="auto"/>
          <w:sz w:val="28"/>
          <w:szCs w:val="28"/>
        </w:rPr>
        <w:t>маневры</w:t>
      </w:r>
      <w:proofErr w:type="spellEnd"/>
      <w:r w:rsidRPr="00D27213">
        <w:rPr>
          <w:color w:val="auto"/>
          <w:sz w:val="28"/>
          <w:szCs w:val="28"/>
        </w:rPr>
        <w:t>, добывать оружие</w:t>
      </w:r>
      <w:r w:rsidRPr="00D27213">
        <w:rPr>
          <w:rStyle w:val="af6"/>
          <w:color w:val="auto"/>
          <w:sz w:val="28"/>
          <w:szCs w:val="28"/>
        </w:rPr>
        <w:endnoteReference w:id="9"/>
      </w:r>
      <w:r w:rsidRPr="00D27213">
        <w:rPr>
          <w:color w:val="auto"/>
          <w:sz w:val="28"/>
          <w:szCs w:val="28"/>
        </w:rPr>
        <w:t>. Постоянный представитель США в ООН Мадлен Олбрайт заявила тогда: «Весьма важно, чтобы за действиями российских миротворцев, где бы они ни находились, существовал международный контроль...»</w:t>
      </w:r>
      <w:r w:rsidRPr="00D27213">
        <w:rPr>
          <w:rStyle w:val="af6"/>
          <w:color w:val="auto"/>
          <w:sz w:val="28"/>
          <w:szCs w:val="28"/>
        </w:rPr>
        <w:endnoteReference w:id="10"/>
      </w:r>
      <w:r w:rsidRPr="00D27213">
        <w:rPr>
          <w:color w:val="auto"/>
          <w:sz w:val="28"/>
          <w:szCs w:val="28"/>
        </w:rPr>
        <w:t>.</w:t>
      </w:r>
    </w:p>
    <w:p w:rsidR="002D3469" w:rsidRPr="00D27213" w:rsidRDefault="002D3469" w:rsidP="007E2109">
      <w:pPr>
        <w:pStyle w:val="a6"/>
        <w:spacing w:line="360" w:lineRule="auto"/>
        <w:ind w:firstLine="709"/>
        <w:rPr>
          <w:color w:val="auto"/>
          <w:sz w:val="28"/>
          <w:szCs w:val="28"/>
        </w:rPr>
      </w:pPr>
      <w:r w:rsidRPr="00D27213">
        <w:rPr>
          <w:color w:val="auto"/>
          <w:sz w:val="28"/>
          <w:szCs w:val="28"/>
        </w:rPr>
        <w:t xml:space="preserve"> Следует подчеркнуть, что в миротворческой миссии на Балканах имели место факты злоупотреблений, спекуляции, краж, торговли горючим. Бензином открыто торговали поляки, за большие деньги выводили людей из </w:t>
      </w:r>
      <w:proofErr w:type="spellStart"/>
      <w:r w:rsidRPr="00D27213">
        <w:rPr>
          <w:color w:val="auto"/>
          <w:sz w:val="28"/>
          <w:szCs w:val="28"/>
        </w:rPr>
        <w:t>осажденного</w:t>
      </w:r>
      <w:proofErr w:type="spellEnd"/>
      <w:r w:rsidRPr="00D27213">
        <w:rPr>
          <w:color w:val="auto"/>
          <w:sz w:val="28"/>
          <w:szCs w:val="28"/>
        </w:rPr>
        <w:t xml:space="preserve"> Сараева французские военные, в нечистоплотности были замечены кенийские солдаты</w:t>
      </w:r>
      <w:r w:rsidRPr="00D27213">
        <w:rPr>
          <w:rStyle w:val="af6"/>
          <w:color w:val="auto"/>
          <w:sz w:val="28"/>
          <w:szCs w:val="28"/>
        </w:rPr>
        <w:endnoteReference w:id="11"/>
      </w:r>
      <w:r w:rsidRPr="00D27213">
        <w:rPr>
          <w:color w:val="auto"/>
          <w:sz w:val="28"/>
          <w:szCs w:val="28"/>
        </w:rPr>
        <w:t>. Но крупное расследование предприняли только против Русского батальона.</w:t>
      </w:r>
    </w:p>
    <w:p w:rsidR="002D3469" w:rsidRPr="00D27213" w:rsidRDefault="002D3469" w:rsidP="007E2109">
      <w:pPr>
        <w:pStyle w:val="a6"/>
        <w:spacing w:line="360" w:lineRule="auto"/>
        <w:ind w:firstLine="709"/>
        <w:rPr>
          <w:color w:val="auto"/>
          <w:sz w:val="28"/>
          <w:szCs w:val="28"/>
        </w:rPr>
      </w:pPr>
      <w:r w:rsidRPr="00D27213">
        <w:rPr>
          <w:color w:val="auto"/>
          <w:sz w:val="28"/>
          <w:szCs w:val="28"/>
        </w:rPr>
        <w:t xml:space="preserve">В августе в </w:t>
      </w:r>
      <w:proofErr w:type="spellStart"/>
      <w:r w:rsidRPr="00D27213">
        <w:rPr>
          <w:color w:val="auto"/>
          <w:sz w:val="28"/>
          <w:szCs w:val="28"/>
        </w:rPr>
        <w:t>Русбат</w:t>
      </w:r>
      <w:proofErr w:type="spellEnd"/>
      <w:r w:rsidRPr="00D27213">
        <w:rPr>
          <w:color w:val="auto"/>
          <w:sz w:val="28"/>
          <w:szCs w:val="28"/>
        </w:rPr>
        <w:t xml:space="preserve"> </w:t>
      </w:r>
      <w:r w:rsidR="009A691F" w:rsidRPr="00D27213">
        <w:rPr>
          <w:color w:val="auto"/>
          <w:sz w:val="28"/>
          <w:szCs w:val="28"/>
        </w:rPr>
        <w:t xml:space="preserve">инкогнито </w:t>
      </w:r>
      <w:proofErr w:type="gramStart"/>
      <w:r w:rsidRPr="00D27213">
        <w:rPr>
          <w:color w:val="auto"/>
          <w:sz w:val="28"/>
          <w:szCs w:val="28"/>
        </w:rPr>
        <w:t>нагрянула</w:t>
      </w:r>
      <w:proofErr w:type="gramEnd"/>
      <w:r w:rsidRPr="00D27213">
        <w:rPr>
          <w:color w:val="auto"/>
          <w:sz w:val="28"/>
          <w:szCs w:val="28"/>
        </w:rPr>
        <w:t xml:space="preserve"> комиссия из штаба СООНО, когда командующий сектором генерал </w:t>
      </w:r>
      <w:proofErr w:type="spellStart"/>
      <w:r w:rsidRPr="00D27213">
        <w:rPr>
          <w:color w:val="auto"/>
          <w:sz w:val="28"/>
          <w:szCs w:val="28"/>
        </w:rPr>
        <w:t>А.М.Перелякин</w:t>
      </w:r>
      <w:proofErr w:type="spellEnd"/>
      <w:r w:rsidRPr="00D27213">
        <w:rPr>
          <w:color w:val="auto"/>
          <w:sz w:val="28"/>
          <w:szCs w:val="28"/>
        </w:rPr>
        <w:t xml:space="preserve"> был в отпуске. Лишь через сутки после задержания проверяющих штаб подтвердил их полномочия. В результате «</w:t>
      </w:r>
      <w:proofErr w:type="gramStart"/>
      <w:r w:rsidRPr="00D27213">
        <w:rPr>
          <w:color w:val="auto"/>
          <w:sz w:val="28"/>
          <w:szCs w:val="28"/>
        </w:rPr>
        <w:t>пров</w:t>
      </w:r>
      <w:proofErr w:type="gramEnd"/>
      <w:r w:rsidRPr="00D27213">
        <w:rPr>
          <w:sz w:val="28"/>
          <w:szCs w:val="28"/>
        </w:rPr>
        <w:fldChar w:fldCharType="begin"/>
      </w:r>
      <w:r w:rsidRPr="00D27213">
        <w:rPr>
          <w:color w:val="auto"/>
          <w:sz w:val="28"/>
          <w:szCs w:val="28"/>
        </w:rPr>
        <w:instrText>xe "</w:instrText>
      </w:r>
      <w:r w:rsidRPr="00D27213">
        <w:rPr>
          <w:sz w:val="28"/>
          <w:szCs w:val="28"/>
        </w:rPr>
        <w:instrText>Олбрайт"</w:instrText>
      </w:r>
      <w:r w:rsidRPr="00D27213">
        <w:rPr>
          <w:sz w:val="28"/>
          <w:szCs w:val="28"/>
        </w:rPr>
        <w:fldChar w:fldCharType="end"/>
      </w:r>
      <w:r w:rsidRPr="00D27213">
        <w:rPr>
          <w:color w:val="auto"/>
          <w:sz w:val="28"/>
          <w:szCs w:val="28"/>
        </w:rPr>
        <w:t xml:space="preserve">ерки», против </w:t>
      </w:r>
      <w:proofErr w:type="spellStart"/>
      <w:r w:rsidRPr="00D27213">
        <w:rPr>
          <w:color w:val="auto"/>
          <w:sz w:val="28"/>
          <w:szCs w:val="28"/>
        </w:rPr>
        <w:t>Русбата</w:t>
      </w:r>
      <w:proofErr w:type="spellEnd"/>
      <w:r w:rsidRPr="00D27213">
        <w:rPr>
          <w:color w:val="auto"/>
          <w:sz w:val="28"/>
          <w:szCs w:val="28"/>
        </w:rPr>
        <w:t xml:space="preserve"> было выдвинуто 42 обвинения в различного рода нарушениях. Большинство нарушений давалось с подачи хорватского бюро по связям с СООНО, использовались и слухи, и откровенная дезинформация. По мнению руководства батальона, большая часть фактов </w:t>
      </w:r>
      <w:proofErr w:type="gramStart"/>
      <w:r w:rsidRPr="00D27213">
        <w:rPr>
          <w:color w:val="auto"/>
          <w:sz w:val="28"/>
          <w:szCs w:val="28"/>
        </w:rPr>
        <w:t>был</w:t>
      </w:r>
      <w:r w:rsidR="009A691F">
        <w:rPr>
          <w:color w:val="auto"/>
          <w:sz w:val="28"/>
          <w:szCs w:val="28"/>
        </w:rPr>
        <w:t>а</w:t>
      </w:r>
      <w:r w:rsidRPr="00D27213">
        <w:rPr>
          <w:color w:val="auto"/>
          <w:sz w:val="28"/>
          <w:szCs w:val="28"/>
        </w:rPr>
        <w:t xml:space="preserve"> сфальсифицирован</w:t>
      </w:r>
      <w:r w:rsidR="009A691F">
        <w:rPr>
          <w:color w:val="auto"/>
          <w:sz w:val="28"/>
          <w:szCs w:val="28"/>
        </w:rPr>
        <w:t>а</w:t>
      </w:r>
      <w:r w:rsidRPr="00D27213">
        <w:rPr>
          <w:color w:val="auto"/>
          <w:sz w:val="28"/>
          <w:szCs w:val="28"/>
        </w:rPr>
        <w:t xml:space="preserve"> и не имели</w:t>
      </w:r>
      <w:proofErr w:type="gramEnd"/>
      <w:r w:rsidRPr="00D27213">
        <w:rPr>
          <w:color w:val="auto"/>
          <w:sz w:val="28"/>
          <w:szCs w:val="28"/>
        </w:rPr>
        <w:t xml:space="preserve"> ничего общего с реальностью. Генерал </w:t>
      </w:r>
      <w:proofErr w:type="spellStart"/>
      <w:r w:rsidRPr="00D27213">
        <w:rPr>
          <w:color w:val="auto"/>
          <w:sz w:val="28"/>
          <w:szCs w:val="28"/>
        </w:rPr>
        <w:t>А.М.Перелякин</w:t>
      </w:r>
      <w:proofErr w:type="spellEnd"/>
      <w:r w:rsidRPr="00D27213">
        <w:rPr>
          <w:color w:val="auto"/>
          <w:sz w:val="28"/>
          <w:szCs w:val="28"/>
        </w:rPr>
        <w:t xml:space="preserve"> не согласился с выводами комиссии и направил в штаб СООНО протест. Но, видимо, события торопили. За две недели до окончания своего мандата и, соответственно, ротации, 12 апреля генерал </w:t>
      </w:r>
      <w:proofErr w:type="spellStart"/>
      <w:r w:rsidRPr="00D27213">
        <w:rPr>
          <w:color w:val="auto"/>
          <w:sz w:val="28"/>
          <w:szCs w:val="28"/>
        </w:rPr>
        <w:t>А.М.Перелякин</w:t>
      </w:r>
      <w:proofErr w:type="spellEnd"/>
      <w:r w:rsidRPr="00D27213">
        <w:rPr>
          <w:color w:val="auto"/>
          <w:sz w:val="28"/>
          <w:szCs w:val="28"/>
        </w:rPr>
        <w:t xml:space="preserve"> был </w:t>
      </w:r>
      <w:proofErr w:type="spellStart"/>
      <w:r w:rsidRPr="00D27213">
        <w:rPr>
          <w:color w:val="auto"/>
          <w:sz w:val="28"/>
          <w:szCs w:val="28"/>
        </w:rPr>
        <w:t>отстранен</w:t>
      </w:r>
      <w:proofErr w:type="spellEnd"/>
      <w:r w:rsidRPr="00D27213">
        <w:rPr>
          <w:color w:val="auto"/>
          <w:sz w:val="28"/>
          <w:szCs w:val="28"/>
        </w:rPr>
        <w:t xml:space="preserve"> от должности, </w:t>
      </w:r>
      <w:proofErr w:type="spellStart"/>
      <w:r w:rsidRPr="00D27213">
        <w:rPr>
          <w:color w:val="auto"/>
          <w:sz w:val="28"/>
          <w:szCs w:val="28"/>
        </w:rPr>
        <w:t>обвинен</w:t>
      </w:r>
      <w:proofErr w:type="spellEnd"/>
      <w:r w:rsidRPr="00D27213">
        <w:rPr>
          <w:color w:val="auto"/>
          <w:sz w:val="28"/>
          <w:szCs w:val="28"/>
        </w:rPr>
        <w:t xml:space="preserve"> в некомпетентности, плохом руководстве, </w:t>
      </w:r>
      <w:proofErr w:type="gramStart"/>
      <w:r w:rsidRPr="00D27213">
        <w:rPr>
          <w:color w:val="auto"/>
          <w:sz w:val="28"/>
          <w:szCs w:val="28"/>
        </w:rPr>
        <w:t>попусти</w:t>
      </w:r>
      <w:r w:rsidRPr="00D27213">
        <w:rPr>
          <w:sz w:val="28"/>
          <w:szCs w:val="28"/>
        </w:rPr>
        <w:fldChar w:fldCharType="begin"/>
      </w:r>
      <w:r w:rsidRPr="00D27213">
        <w:rPr>
          <w:color w:val="auto"/>
          <w:sz w:val="28"/>
          <w:szCs w:val="28"/>
        </w:rPr>
        <w:instrText>xe "</w:instrText>
      </w:r>
      <w:r w:rsidRPr="00D27213">
        <w:rPr>
          <w:sz w:val="28"/>
          <w:szCs w:val="28"/>
        </w:rPr>
        <w:instrText>Перелякин"</w:instrText>
      </w:r>
      <w:r w:rsidRPr="00D27213">
        <w:rPr>
          <w:sz w:val="28"/>
          <w:szCs w:val="28"/>
        </w:rPr>
        <w:fldChar w:fldCharType="end"/>
      </w:r>
      <w:r w:rsidRPr="00D27213">
        <w:rPr>
          <w:color w:val="auto"/>
          <w:sz w:val="28"/>
          <w:szCs w:val="28"/>
        </w:rPr>
        <w:t>тельстве</w:t>
      </w:r>
      <w:proofErr w:type="gramEnd"/>
      <w:r w:rsidRPr="00D27213">
        <w:rPr>
          <w:color w:val="auto"/>
          <w:sz w:val="28"/>
          <w:szCs w:val="28"/>
        </w:rPr>
        <w:t xml:space="preserve"> в отношении сербов и отправлен в Москву. Снятие с должности было проведено с нарушением правил, существующих в ООН, </w:t>
      </w:r>
      <w:r w:rsidR="009A691F">
        <w:rPr>
          <w:color w:val="auto"/>
          <w:sz w:val="28"/>
          <w:szCs w:val="28"/>
        </w:rPr>
        <w:t xml:space="preserve">– </w:t>
      </w:r>
      <w:r w:rsidRPr="00D27213">
        <w:rPr>
          <w:color w:val="auto"/>
          <w:sz w:val="28"/>
          <w:szCs w:val="28"/>
        </w:rPr>
        <w:t xml:space="preserve">без согласия российского военного командования. Руководить сектором стал бельгийский полковник. Любопытно, что 28 февраля командующий СООНО генерал де </w:t>
      </w:r>
      <w:proofErr w:type="spellStart"/>
      <w:r w:rsidRPr="00D27213">
        <w:rPr>
          <w:color w:val="auto"/>
          <w:sz w:val="28"/>
          <w:szCs w:val="28"/>
        </w:rPr>
        <w:t>Ляпрел</w:t>
      </w:r>
      <w:proofErr w:type="spellEnd"/>
      <w:r w:rsidRPr="00D27213">
        <w:rPr>
          <w:color w:val="auto"/>
          <w:sz w:val="28"/>
          <w:szCs w:val="28"/>
        </w:rPr>
        <w:t xml:space="preserve"> направил генералу А.</w:t>
      </w:r>
      <w:r w:rsidR="00795AAA">
        <w:rPr>
          <w:color w:val="auto"/>
          <w:sz w:val="28"/>
          <w:szCs w:val="28"/>
        </w:rPr>
        <w:t xml:space="preserve"> </w:t>
      </w:r>
      <w:r w:rsidRPr="00D27213">
        <w:rPr>
          <w:color w:val="auto"/>
          <w:sz w:val="28"/>
          <w:szCs w:val="28"/>
        </w:rPr>
        <w:t>М.</w:t>
      </w:r>
      <w:r w:rsidR="00795AAA">
        <w:rPr>
          <w:color w:val="auto"/>
          <w:sz w:val="28"/>
          <w:szCs w:val="28"/>
        </w:rPr>
        <w:t xml:space="preserve"> </w:t>
      </w:r>
      <w:proofErr w:type="spellStart"/>
      <w:r w:rsidRPr="00D27213">
        <w:rPr>
          <w:color w:val="auto"/>
          <w:sz w:val="28"/>
          <w:szCs w:val="28"/>
        </w:rPr>
        <w:t>Перелякину</w:t>
      </w:r>
      <w:proofErr w:type="spellEnd"/>
      <w:r w:rsidRPr="00D27213">
        <w:rPr>
          <w:color w:val="auto"/>
          <w:sz w:val="28"/>
          <w:szCs w:val="28"/>
        </w:rPr>
        <w:t xml:space="preserve"> письмо, в котором выражал благодарность за высокий профессионализм и успешную работу в миссии. Однако письмо где</w:t>
      </w:r>
      <w:r>
        <w:rPr>
          <w:color w:val="auto"/>
          <w:sz w:val="28"/>
          <w:szCs w:val="28"/>
        </w:rPr>
        <w:t>–</w:t>
      </w:r>
      <w:r w:rsidRPr="00D27213">
        <w:rPr>
          <w:color w:val="auto"/>
          <w:sz w:val="28"/>
          <w:szCs w:val="28"/>
        </w:rPr>
        <w:t>то «затерялось» и</w:t>
      </w:r>
      <w:r w:rsidRPr="00D27213">
        <w:rPr>
          <w:sz w:val="28"/>
          <w:szCs w:val="28"/>
        </w:rPr>
        <w:fldChar w:fldCharType="begin"/>
      </w:r>
      <w:r w:rsidRPr="00D27213">
        <w:rPr>
          <w:color w:val="auto"/>
          <w:sz w:val="28"/>
          <w:szCs w:val="28"/>
        </w:rPr>
        <w:instrText>xe "</w:instrText>
      </w:r>
      <w:r w:rsidRPr="00D27213">
        <w:rPr>
          <w:sz w:val="28"/>
          <w:szCs w:val="28"/>
        </w:rPr>
        <w:instrText>Перелякин"</w:instrText>
      </w:r>
      <w:r w:rsidRPr="00D27213">
        <w:rPr>
          <w:sz w:val="28"/>
          <w:szCs w:val="28"/>
        </w:rPr>
        <w:fldChar w:fldCharType="end"/>
      </w:r>
      <w:r w:rsidRPr="00D27213">
        <w:rPr>
          <w:color w:val="auto"/>
          <w:sz w:val="28"/>
          <w:szCs w:val="28"/>
        </w:rPr>
        <w:t xml:space="preserve"> нашло русского генерала уже после его отстранения.</w:t>
      </w:r>
    </w:p>
    <w:p w:rsidR="00795AAA" w:rsidRDefault="002D3469" w:rsidP="007E2109">
      <w:pPr>
        <w:pStyle w:val="a6"/>
        <w:spacing w:line="360" w:lineRule="auto"/>
        <w:ind w:firstLine="709"/>
        <w:rPr>
          <w:color w:val="auto"/>
          <w:sz w:val="28"/>
          <w:szCs w:val="28"/>
        </w:rPr>
      </w:pPr>
      <w:r w:rsidRPr="00D27213">
        <w:rPr>
          <w:color w:val="auto"/>
          <w:sz w:val="28"/>
          <w:szCs w:val="28"/>
        </w:rPr>
        <w:t xml:space="preserve">Генерал </w:t>
      </w:r>
      <w:proofErr w:type="spellStart"/>
      <w:r w:rsidRPr="00D27213">
        <w:rPr>
          <w:color w:val="auto"/>
          <w:sz w:val="28"/>
          <w:szCs w:val="28"/>
        </w:rPr>
        <w:t>убежден</w:t>
      </w:r>
      <w:proofErr w:type="spellEnd"/>
      <w:r w:rsidRPr="00D27213">
        <w:rPr>
          <w:color w:val="auto"/>
          <w:sz w:val="28"/>
          <w:szCs w:val="28"/>
        </w:rPr>
        <w:t xml:space="preserve">, что снятие его с должности преследовало политические цели. «Против России здесь </w:t>
      </w:r>
      <w:proofErr w:type="spellStart"/>
      <w:r w:rsidRPr="00D27213">
        <w:rPr>
          <w:color w:val="auto"/>
          <w:sz w:val="28"/>
          <w:szCs w:val="28"/>
        </w:rPr>
        <w:t>ведется</w:t>
      </w:r>
      <w:proofErr w:type="spellEnd"/>
      <w:r w:rsidRPr="00D27213">
        <w:rPr>
          <w:color w:val="auto"/>
          <w:sz w:val="28"/>
          <w:szCs w:val="28"/>
        </w:rPr>
        <w:t xml:space="preserve"> настоящая психологическая война, </w:t>
      </w:r>
      <w:proofErr w:type="gramStart"/>
      <w:r w:rsidRPr="00D27213">
        <w:rPr>
          <w:color w:val="auto"/>
          <w:sz w:val="28"/>
          <w:szCs w:val="28"/>
        </w:rPr>
        <w:t>г</w:t>
      </w:r>
      <w:proofErr w:type="gramEnd"/>
      <w:r w:rsidRPr="00D27213">
        <w:rPr>
          <w:sz w:val="28"/>
          <w:szCs w:val="28"/>
        </w:rPr>
        <w:fldChar w:fldCharType="begin"/>
      </w:r>
      <w:r w:rsidRPr="00D27213">
        <w:rPr>
          <w:color w:val="auto"/>
          <w:sz w:val="28"/>
          <w:szCs w:val="28"/>
        </w:rPr>
        <w:instrText>xe "</w:instrText>
      </w:r>
      <w:r w:rsidRPr="00D27213">
        <w:rPr>
          <w:sz w:val="28"/>
          <w:szCs w:val="28"/>
        </w:rPr>
        <w:instrText>Перелякин"</w:instrText>
      </w:r>
      <w:r w:rsidRPr="00D27213">
        <w:rPr>
          <w:sz w:val="28"/>
          <w:szCs w:val="28"/>
        </w:rPr>
        <w:fldChar w:fldCharType="end"/>
      </w:r>
      <w:r w:rsidRPr="00D27213">
        <w:rPr>
          <w:color w:val="auto"/>
          <w:sz w:val="28"/>
          <w:szCs w:val="28"/>
        </w:rPr>
        <w:t>лавная цель которой </w:t>
      </w:r>
      <w:r w:rsidR="00795AAA">
        <w:rPr>
          <w:color w:val="auto"/>
          <w:sz w:val="28"/>
          <w:szCs w:val="28"/>
        </w:rPr>
        <w:t xml:space="preserve">– </w:t>
      </w:r>
      <w:r w:rsidRPr="00D27213">
        <w:rPr>
          <w:color w:val="auto"/>
          <w:sz w:val="28"/>
          <w:szCs w:val="28"/>
        </w:rPr>
        <w:t xml:space="preserve">дискредитация российского контингента «голубых касок» на территории бывшей Югославии». Цель </w:t>
      </w:r>
      <w:proofErr w:type="spellStart"/>
      <w:r w:rsidRPr="00D27213">
        <w:rPr>
          <w:color w:val="auto"/>
          <w:sz w:val="28"/>
          <w:szCs w:val="28"/>
        </w:rPr>
        <w:t>развернутой</w:t>
      </w:r>
      <w:proofErr w:type="spellEnd"/>
      <w:r w:rsidRPr="00D27213">
        <w:rPr>
          <w:color w:val="auto"/>
          <w:sz w:val="28"/>
          <w:szCs w:val="28"/>
        </w:rPr>
        <w:t xml:space="preserve"> кампании — формирование «однородных» миротворческих сил в этом регионе, состоящих только из воинских контингентов стран </w:t>
      </w:r>
      <w:r w:rsidR="00795AAA">
        <w:rPr>
          <w:color w:val="auto"/>
          <w:sz w:val="28"/>
          <w:szCs w:val="28"/>
        </w:rPr>
        <w:t xml:space="preserve">– </w:t>
      </w:r>
      <w:r w:rsidRPr="00D27213">
        <w:rPr>
          <w:color w:val="auto"/>
          <w:sz w:val="28"/>
          <w:szCs w:val="28"/>
        </w:rPr>
        <w:t>членов НАТО</w:t>
      </w:r>
      <w:r>
        <w:rPr>
          <w:rStyle w:val="af6"/>
          <w:color w:val="auto"/>
          <w:sz w:val="28"/>
          <w:szCs w:val="28"/>
        </w:rPr>
        <w:endnoteReference w:id="12"/>
      </w:r>
      <w:r w:rsidRPr="00D27213">
        <w:rPr>
          <w:color w:val="auto"/>
          <w:sz w:val="28"/>
          <w:szCs w:val="28"/>
        </w:rPr>
        <w:t xml:space="preserve">. Таким образом, налицо было совпадение интересов хорватского руководства и руководства СООНО по вопросу </w:t>
      </w:r>
      <w:proofErr w:type="gramStart"/>
      <w:r w:rsidRPr="00D27213">
        <w:rPr>
          <w:color w:val="auto"/>
          <w:sz w:val="28"/>
          <w:szCs w:val="28"/>
        </w:rPr>
        <w:t>передислока</w:t>
      </w:r>
      <w:r w:rsidRPr="00D27213">
        <w:rPr>
          <w:sz w:val="28"/>
          <w:szCs w:val="28"/>
        </w:rPr>
        <w:fldChar w:fldCharType="begin"/>
      </w:r>
      <w:r w:rsidRPr="00D27213">
        <w:rPr>
          <w:color w:val="auto"/>
          <w:sz w:val="28"/>
          <w:szCs w:val="28"/>
        </w:rPr>
        <w:instrText>xe "</w:instrText>
      </w:r>
      <w:r w:rsidRPr="00D27213">
        <w:rPr>
          <w:sz w:val="28"/>
          <w:szCs w:val="28"/>
        </w:rPr>
        <w:instrText>Ляпрел"</w:instrText>
      </w:r>
      <w:r w:rsidRPr="00D27213">
        <w:rPr>
          <w:sz w:val="28"/>
          <w:szCs w:val="28"/>
        </w:rPr>
        <w:fldChar w:fldCharType="end"/>
      </w:r>
      <w:r w:rsidRPr="00D27213">
        <w:rPr>
          <w:color w:val="auto"/>
          <w:sz w:val="28"/>
          <w:szCs w:val="28"/>
        </w:rPr>
        <w:t>ции</w:t>
      </w:r>
      <w:proofErr w:type="gramEnd"/>
      <w:r w:rsidRPr="00D27213">
        <w:rPr>
          <w:color w:val="auto"/>
          <w:sz w:val="28"/>
          <w:szCs w:val="28"/>
        </w:rPr>
        <w:t xml:space="preserve"> Русского батальона. </w:t>
      </w:r>
      <w:proofErr w:type="gramStart"/>
      <w:r w:rsidRPr="00D27213">
        <w:rPr>
          <w:color w:val="auto"/>
          <w:sz w:val="28"/>
          <w:szCs w:val="28"/>
        </w:rPr>
        <w:t>Хорваты</w:t>
      </w:r>
      <w:r w:rsidRPr="00D27213">
        <w:rPr>
          <w:sz w:val="28"/>
          <w:szCs w:val="28"/>
        </w:rPr>
        <w:fldChar w:fldCharType="begin"/>
      </w:r>
      <w:r w:rsidRPr="00D27213">
        <w:rPr>
          <w:color w:val="auto"/>
          <w:sz w:val="28"/>
          <w:szCs w:val="28"/>
        </w:rPr>
        <w:instrText>xe "</w:instrText>
      </w:r>
      <w:r w:rsidRPr="00D27213">
        <w:rPr>
          <w:sz w:val="28"/>
          <w:szCs w:val="28"/>
        </w:rPr>
        <w:instrText>Перелякин"</w:instrText>
      </w:r>
      <w:r w:rsidRPr="00D27213">
        <w:rPr>
          <w:sz w:val="28"/>
          <w:szCs w:val="28"/>
        </w:rPr>
        <w:fldChar w:fldCharType="end"/>
      </w:r>
      <w:r w:rsidRPr="00D27213">
        <w:rPr>
          <w:color w:val="auto"/>
          <w:sz w:val="28"/>
          <w:szCs w:val="28"/>
        </w:rPr>
        <w:t xml:space="preserve"> были правы в одном: было неизвестно, побегут ли русские со своих постов, в случае хорватской агрессии на </w:t>
      </w:r>
      <w:proofErr w:type="spellStart"/>
      <w:r w:rsidRPr="00D27213">
        <w:rPr>
          <w:color w:val="auto"/>
          <w:sz w:val="28"/>
          <w:szCs w:val="28"/>
        </w:rPr>
        <w:t>Краину</w:t>
      </w:r>
      <w:proofErr w:type="spellEnd"/>
      <w:r w:rsidRPr="00D27213">
        <w:rPr>
          <w:color w:val="auto"/>
          <w:sz w:val="28"/>
          <w:szCs w:val="28"/>
        </w:rPr>
        <w:t xml:space="preserve">, как это было в январе </w:t>
      </w:r>
      <w:smartTag w:uri="urn:schemas-microsoft-com:office:smarttags" w:element="metricconverter">
        <w:smartTagPr>
          <w:attr w:name="ProductID" w:val="1993 г"/>
        </w:smartTagPr>
        <w:r w:rsidRPr="00D27213">
          <w:rPr>
            <w:color w:val="auto"/>
            <w:sz w:val="28"/>
            <w:szCs w:val="28"/>
          </w:rPr>
          <w:t>1993 г</w:t>
        </w:r>
      </w:smartTag>
      <w:r w:rsidRPr="00D27213">
        <w:rPr>
          <w:color w:val="auto"/>
          <w:sz w:val="28"/>
          <w:szCs w:val="28"/>
        </w:rPr>
        <w:t>. с французским и кенийским батальонами?</w:t>
      </w:r>
      <w:proofErr w:type="gramEnd"/>
      <w:r w:rsidRPr="00D27213">
        <w:rPr>
          <w:color w:val="auto"/>
          <w:sz w:val="28"/>
          <w:szCs w:val="28"/>
        </w:rPr>
        <w:t xml:space="preserve"> Кроме того, в ООН в это</w:t>
      </w:r>
      <w:r w:rsidRPr="00D27213">
        <w:rPr>
          <w:sz w:val="28"/>
          <w:szCs w:val="28"/>
        </w:rPr>
        <w:fldChar w:fldCharType="begin"/>
      </w:r>
      <w:r w:rsidRPr="00D27213">
        <w:rPr>
          <w:color w:val="auto"/>
          <w:sz w:val="28"/>
          <w:szCs w:val="28"/>
        </w:rPr>
        <w:instrText>xe "</w:instrText>
      </w:r>
      <w:r w:rsidRPr="00D27213">
        <w:rPr>
          <w:sz w:val="28"/>
          <w:szCs w:val="28"/>
        </w:rPr>
        <w:instrText>Перелякин"</w:instrText>
      </w:r>
      <w:r w:rsidRPr="00D27213">
        <w:rPr>
          <w:sz w:val="28"/>
          <w:szCs w:val="28"/>
        </w:rPr>
        <w:fldChar w:fldCharType="end"/>
      </w:r>
      <w:r w:rsidRPr="00D27213">
        <w:rPr>
          <w:color w:val="auto"/>
          <w:sz w:val="28"/>
          <w:szCs w:val="28"/>
        </w:rPr>
        <w:t xml:space="preserve"> время активно разрабатывались планы ухода сил СООНО из Хорватии и замены их силами НАТО. Многое становится ясным, если учесть, что отстранение русского генерала произошло в апреле </w:t>
      </w:r>
      <w:smartTag w:uri="urn:schemas-microsoft-com:office:smarttags" w:element="metricconverter">
        <w:smartTagPr>
          <w:attr w:name="ProductID" w:val="1995 г"/>
        </w:smartTagPr>
        <w:r w:rsidRPr="00D27213">
          <w:rPr>
            <w:color w:val="auto"/>
            <w:sz w:val="28"/>
            <w:szCs w:val="28"/>
          </w:rPr>
          <w:t>1995 г</w:t>
        </w:r>
      </w:smartTag>
      <w:r w:rsidRPr="00D27213">
        <w:rPr>
          <w:color w:val="auto"/>
          <w:sz w:val="28"/>
          <w:szCs w:val="28"/>
        </w:rPr>
        <w:t xml:space="preserve">., а в мае произошло хорватское наступление </w:t>
      </w:r>
      <w:proofErr w:type="gramStart"/>
      <w:r w:rsidRPr="00D27213">
        <w:rPr>
          <w:color w:val="auto"/>
          <w:sz w:val="28"/>
          <w:szCs w:val="28"/>
        </w:rPr>
        <w:t>в</w:t>
      </w:r>
      <w:proofErr w:type="gramEnd"/>
      <w:r w:rsidRPr="00D27213">
        <w:rPr>
          <w:color w:val="auto"/>
          <w:sz w:val="28"/>
          <w:szCs w:val="28"/>
        </w:rPr>
        <w:t xml:space="preserve"> Западной </w:t>
      </w:r>
      <w:proofErr w:type="spellStart"/>
      <w:r w:rsidRPr="00D27213">
        <w:rPr>
          <w:color w:val="auto"/>
          <w:sz w:val="28"/>
          <w:szCs w:val="28"/>
        </w:rPr>
        <w:t>Славонии</w:t>
      </w:r>
      <w:proofErr w:type="spellEnd"/>
      <w:r w:rsidRPr="00D27213">
        <w:rPr>
          <w:color w:val="auto"/>
          <w:sz w:val="28"/>
          <w:szCs w:val="28"/>
        </w:rPr>
        <w:t xml:space="preserve">. </w:t>
      </w:r>
    </w:p>
    <w:p w:rsidR="002D3469" w:rsidRPr="00D27213" w:rsidRDefault="002D3469" w:rsidP="007E2109">
      <w:pPr>
        <w:pStyle w:val="a6"/>
        <w:spacing w:line="360" w:lineRule="auto"/>
        <w:ind w:firstLine="709"/>
        <w:rPr>
          <w:color w:val="auto"/>
          <w:sz w:val="28"/>
          <w:szCs w:val="28"/>
        </w:rPr>
      </w:pPr>
      <w:r w:rsidRPr="00D27213">
        <w:rPr>
          <w:color w:val="auto"/>
          <w:sz w:val="28"/>
          <w:szCs w:val="28"/>
        </w:rPr>
        <w:t xml:space="preserve">Далее </w:t>
      </w:r>
      <w:r w:rsidR="00795AAA">
        <w:rPr>
          <w:color w:val="auto"/>
          <w:sz w:val="28"/>
          <w:szCs w:val="28"/>
        </w:rPr>
        <w:t>по</w:t>
      </w:r>
      <w:r w:rsidRPr="00D27213">
        <w:rPr>
          <w:color w:val="auto"/>
          <w:sz w:val="28"/>
          <w:szCs w:val="28"/>
        </w:rPr>
        <w:t>след</w:t>
      </w:r>
      <w:r w:rsidR="00795AAA">
        <w:rPr>
          <w:color w:val="auto"/>
          <w:sz w:val="28"/>
          <w:szCs w:val="28"/>
        </w:rPr>
        <w:t>овало</w:t>
      </w:r>
      <w:r w:rsidRPr="00D27213">
        <w:rPr>
          <w:color w:val="auto"/>
          <w:sz w:val="28"/>
          <w:szCs w:val="28"/>
        </w:rPr>
        <w:t xml:space="preserve"> требование немедленной смены Русского батальона и... </w:t>
      </w:r>
      <w:r w:rsidR="00795AAA">
        <w:rPr>
          <w:color w:val="auto"/>
          <w:sz w:val="28"/>
          <w:szCs w:val="28"/>
        </w:rPr>
        <w:t xml:space="preserve">началось </w:t>
      </w:r>
      <w:r w:rsidRPr="00D27213">
        <w:rPr>
          <w:color w:val="auto"/>
          <w:sz w:val="28"/>
          <w:szCs w:val="28"/>
        </w:rPr>
        <w:t xml:space="preserve">хорватское наступление в </w:t>
      </w:r>
      <w:proofErr w:type="spellStart"/>
      <w:r w:rsidRPr="00D27213">
        <w:rPr>
          <w:color w:val="auto"/>
          <w:sz w:val="28"/>
          <w:szCs w:val="28"/>
        </w:rPr>
        <w:t>Книнской</w:t>
      </w:r>
      <w:proofErr w:type="spellEnd"/>
      <w:r w:rsidRPr="00D27213">
        <w:rPr>
          <w:color w:val="auto"/>
          <w:sz w:val="28"/>
          <w:szCs w:val="28"/>
        </w:rPr>
        <w:t xml:space="preserve"> </w:t>
      </w:r>
      <w:proofErr w:type="spellStart"/>
      <w:r w:rsidRPr="00D27213">
        <w:rPr>
          <w:color w:val="auto"/>
          <w:sz w:val="28"/>
          <w:szCs w:val="28"/>
        </w:rPr>
        <w:t>Краине</w:t>
      </w:r>
      <w:proofErr w:type="spellEnd"/>
      <w:r w:rsidRPr="00D27213">
        <w:rPr>
          <w:color w:val="auto"/>
          <w:sz w:val="28"/>
          <w:szCs w:val="28"/>
        </w:rPr>
        <w:t xml:space="preserve">. В начале сентября хорваты начали обстрел </w:t>
      </w:r>
      <w:proofErr w:type="spellStart"/>
      <w:r w:rsidRPr="00D27213">
        <w:rPr>
          <w:color w:val="auto"/>
          <w:sz w:val="28"/>
          <w:szCs w:val="28"/>
        </w:rPr>
        <w:t>Вуковара</w:t>
      </w:r>
      <w:proofErr w:type="spellEnd"/>
      <w:r w:rsidRPr="00D27213">
        <w:rPr>
          <w:color w:val="auto"/>
          <w:sz w:val="28"/>
          <w:szCs w:val="28"/>
        </w:rPr>
        <w:t>. Наступление могло начаться в любой момент. Но российские воины бесстрашно стояли под пулями и не уходили со своих постов. Именно в этом видится та важная роль, которую играли русские подразделения в составе миротворческой мисс</w:t>
      </w:r>
      <w:proofErr w:type="gramStart"/>
      <w:r w:rsidRPr="00D27213">
        <w:rPr>
          <w:color w:val="auto"/>
          <w:sz w:val="28"/>
          <w:szCs w:val="28"/>
        </w:rPr>
        <w:t>ии ОО</w:t>
      </w:r>
      <w:proofErr w:type="gramEnd"/>
      <w:r w:rsidRPr="00D27213">
        <w:rPr>
          <w:color w:val="auto"/>
          <w:sz w:val="28"/>
          <w:szCs w:val="28"/>
        </w:rPr>
        <w:t>Н.</w:t>
      </w:r>
    </w:p>
    <w:p w:rsidR="00E32706" w:rsidRDefault="002D3469" w:rsidP="007E2109">
      <w:pPr>
        <w:pStyle w:val="a6"/>
        <w:spacing w:line="360" w:lineRule="auto"/>
        <w:ind w:firstLine="709"/>
        <w:rPr>
          <w:color w:val="auto"/>
          <w:sz w:val="28"/>
          <w:szCs w:val="28"/>
        </w:rPr>
      </w:pPr>
      <w:proofErr w:type="spellStart"/>
      <w:r w:rsidRPr="00D27213">
        <w:rPr>
          <w:b/>
          <w:bCs/>
          <w:color w:val="auto"/>
          <w:sz w:val="28"/>
          <w:szCs w:val="28"/>
        </w:rPr>
        <w:t>Русбат</w:t>
      </w:r>
      <w:proofErr w:type="spellEnd"/>
      <w:r>
        <w:rPr>
          <w:b/>
          <w:bCs/>
          <w:color w:val="auto"/>
          <w:sz w:val="28"/>
          <w:szCs w:val="28"/>
        </w:rPr>
        <w:t>–</w:t>
      </w:r>
      <w:r w:rsidRPr="00D27213">
        <w:rPr>
          <w:b/>
          <w:bCs/>
          <w:color w:val="auto"/>
          <w:sz w:val="28"/>
          <w:szCs w:val="28"/>
        </w:rPr>
        <w:t>2.</w:t>
      </w:r>
      <w:r w:rsidRPr="00D27213">
        <w:rPr>
          <w:color w:val="auto"/>
          <w:sz w:val="28"/>
          <w:szCs w:val="28"/>
        </w:rPr>
        <w:t xml:space="preserve"> Русский батальон (две роты) вводили </w:t>
      </w:r>
      <w:r w:rsidR="00E32706">
        <w:rPr>
          <w:color w:val="auto"/>
          <w:sz w:val="28"/>
          <w:szCs w:val="28"/>
        </w:rPr>
        <w:t xml:space="preserve">в Боснию и Герцеговину </w:t>
      </w:r>
      <w:r w:rsidRPr="00D27213">
        <w:rPr>
          <w:color w:val="auto"/>
          <w:sz w:val="28"/>
          <w:szCs w:val="28"/>
        </w:rPr>
        <w:t xml:space="preserve">срочно в феврале </w:t>
      </w:r>
      <w:smartTag w:uri="urn:schemas-microsoft-com:office:smarttags" w:element="metricconverter">
        <w:smartTagPr>
          <w:attr w:name="ProductID" w:val="1994 г"/>
        </w:smartTagPr>
        <w:r w:rsidRPr="00D27213">
          <w:rPr>
            <w:color w:val="auto"/>
            <w:sz w:val="28"/>
            <w:szCs w:val="28"/>
          </w:rPr>
          <w:t>1994 г</w:t>
        </w:r>
      </w:smartTag>
      <w:r w:rsidRPr="00D27213">
        <w:rPr>
          <w:color w:val="auto"/>
          <w:sz w:val="28"/>
          <w:szCs w:val="28"/>
        </w:rPr>
        <w:t xml:space="preserve">. От скорости размещения батальона зависело, будут или нет бомбить сербские позиции. В ночь с 19 на 20 февраля небольшая группа (около восьми человек) под командой замполита Евгения Кобозева «влетала» в </w:t>
      </w:r>
      <w:proofErr w:type="spellStart"/>
      <w:r w:rsidRPr="00D27213">
        <w:rPr>
          <w:color w:val="auto"/>
          <w:sz w:val="28"/>
          <w:szCs w:val="28"/>
        </w:rPr>
        <w:t>Грбавицу</w:t>
      </w:r>
      <w:proofErr w:type="spellEnd"/>
      <w:r w:rsidRPr="00D27213">
        <w:rPr>
          <w:color w:val="auto"/>
          <w:sz w:val="28"/>
          <w:szCs w:val="28"/>
        </w:rPr>
        <w:t xml:space="preserve">. А на следующий день, 20 февраля в 18.00 входил весь батальон. На всем протяжении пути их с восторгом встречали сербы. На танки, впервые после Второй мировой войны, сажали детей, русским солдатам дарили </w:t>
      </w:r>
      <w:proofErr w:type="spellStart"/>
      <w:r w:rsidRPr="00D27213">
        <w:rPr>
          <w:color w:val="auto"/>
          <w:sz w:val="28"/>
          <w:szCs w:val="28"/>
        </w:rPr>
        <w:t>ракию</w:t>
      </w:r>
      <w:proofErr w:type="spellEnd"/>
      <w:r w:rsidRPr="00D27213">
        <w:rPr>
          <w:color w:val="auto"/>
          <w:sz w:val="28"/>
          <w:szCs w:val="28"/>
        </w:rPr>
        <w:t>. В знак приветствия — три пальца</w:t>
      </w:r>
      <w:r w:rsidR="00BA77E5">
        <w:rPr>
          <w:rStyle w:val="af6"/>
          <w:color w:val="auto"/>
          <w:sz w:val="28"/>
          <w:szCs w:val="28"/>
        </w:rPr>
        <w:endnoteReference w:id="13"/>
      </w:r>
      <w:r w:rsidRPr="00D27213">
        <w:rPr>
          <w:color w:val="auto"/>
          <w:sz w:val="28"/>
          <w:szCs w:val="28"/>
        </w:rPr>
        <w:t xml:space="preserve">. Сербы помогли с установлением постов, </w:t>
      </w:r>
      <w:r w:rsidR="00E32706" w:rsidRPr="00D27213">
        <w:rPr>
          <w:color w:val="auto"/>
          <w:sz w:val="28"/>
          <w:szCs w:val="28"/>
        </w:rPr>
        <w:t>с размещением</w:t>
      </w:r>
      <w:r w:rsidR="00E32706">
        <w:rPr>
          <w:color w:val="auto"/>
          <w:sz w:val="28"/>
          <w:szCs w:val="28"/>
        </w:rPr>
        <w:t>,</w:t>
      </w:r>
      <w:r w:rsidR="00E32706" w:rsidRPr="00D27213">
        <w:rPr>
          <w:color w:val="auto"/>
          <w:sz w:val="28"/>
          <w:szCs w:val="28"/>
        </w:rPr>
        <w:t xml:space="preserve"> </w:t>
      </w:r>
      <w:r w:rsidR="00E32706">
        <w:rPr>
          <w:color w:val="auto"/>
          <w:sz w:val="28"/>
          <w:szCs w:val="28"/>
        </w:rPr>
        <w:t>знакомили с обстановкой</w:t>
      </w:r>
      <w:r w:rsidRPr="00D27213">
        <w:rPr>
          <w:color w:val="auto"/>
          <w:sz w:val="28"/>
          <w:szCs w:val="28"/>
        </w:rPr>
        <w:t xml:space="preserve">. Российские миротворцы были размещены в полуразрушенном здании бывшей милицейской школы. </w:t>
      </w:r>
      <w:r w:rsidR="00E32706" w:rsidRPr="00D27213">
        <w:rPr>
          <w:color w:val="auto"/>
          <w:sz w:val="28"/>
          <w:szCs w:val="28"/>
        </w:rPr>
        <w:t xml:space="preserve">Штаб СООНО видимо, преднамеренно, обходил своим вниманием </w:t>
      </w:r>
      <w:proofErr w:type="gramStart"/>
      <w:r w:rsidR="00E32706" w:rsidRPr="00D27213">
        <w:rPr>
          <w:color w:val="auto"/>
          <w:sz w:val="28"/>
          <w:szCs w:val="28"/>
        </w:rPr>
        <w:t>росс</w:t>
      </w:r>
      <w:r w:rsidR="00E32706" w:rsidRPr="00D27213">
        <w:rPr>
          <w:sz w:val="28"/>
          <w:szCs w:val="28"/>
        </w:rPr>
        <w:fldChar w:fldCharType="begin"/>
      </w:r>
      <w:r w:rsidR="00E32706" w:rsidRPr="00D27213">
        <w:rPr>
          <w:color w:val="auto"/>
          <w:sz w:val="28"/>
          <w:szCs w:val="28"/>
        </w:rPr>
        <w:instrText>xe "</w:instrText>
      </w:r>
      <w:r w:rsidR="00E32706" w:rsidRPr="00D27213">
        <w:rPr>
          <w:sz w:val="28"/>
          <w:szCs w:val="28"/>
        </w:rPr>
        <w:instrText>Кобозев"</w:instrText>
      </w:r>
      <w:r w:rsidR="00E32706" w:rsidRPr="00D27213">
        <w:rPr>
          <w:sz w:val="28"/>
          <w:szCs w:val="28"/>
        </w:rPr>
        <w:fldChar w:fldCharType="end"/>
      </w:r>
      <w:r w:rsidR="00E32706" w:rsidRPr="00D27213">
        <w:rPr>
          <w:color w:val="auto"/>
          <w:sz w:val="28"/>
          <w:szCs w:val="28"/>
        </w:rPr>
        <w:t>ийских</w:t>
      </w:r>
      <w:proofErr w:type="gramEnd"/>
      <w:r w:rsidR="00E32706" w:rsidRPr="00D27213">
        <w:rPr>
          <w:color w:val="auto"/>
          <w:sz w:val="28"/>
          <w:szCs w:val="28"/>
        </w:rPr>
        <w:t xml:space="preserve"> солдат. Им и зимой не могли вставить стекла в окна, снабдить горячей водой, регулярно подвозить продукты. Часто в </w:t>
      </w:r>
      <w:proofErr w:type="spellStart"/>
      <w:r w:rsidR="00E32706" w:rsidRPr="00D27213">
        <w:rPr>
          <w:color w:val="auto"/>
          <w:sz w:val="28"/>
          <w:szCs w:val="28"/>
        </w:rPr>
        <w:t>Русбате</w:t>
      </w:r>
      <w:proofErr w:type="spellEnd"/>
      <w:r w:rsidR="00E32706" w:rsidRPr="00D27213">
        <w:rPr>
          <w:color w:val="auto"/>
          <w:sz w:val="28"/>
          <w:szCs w:val="28"/>
        </w:rPr>
        <w:t xml:space="preserve"> не было бензина, не говоря уже о том, что заявки на холодильники, телевизоры или компьютеры вообще не удовлетворялись, хотя «такие мелочи» во всех других подразделениях миротворцев были в больших количествах.</w:t>
      </w:r>
    </w:p>
    <w:p w:rsidR="002D3469" w:rsidRPr="00D27213" w:rsidRDefault="002D3469" w:rsidP="007E2109">
      <w:pPr>
        <w:pStyle w:val="a6"/>
        <w:spacing w:line="360" w:lineRule="auto"/>
        <w:ind w:firstLine="709"/>
        <w:rPr>
          <w:b/>
          <w:bCs/>
          <w:smallCaps/>
          <w:color w:val="auto"/>
          <w:sz w:val="28"/>
          <w:szCs w:val="28"/>
        </w:rPr>
      </w:pPr>
      <w:proofErr w:type="spellStart"/>
      <w:r w:rsidRPr="00D27213">
        <w:rPr>
          <w:color w:val="auto"/>
          <w:sz w:val="28"/>
          <w:szCs w:val="28"/>
        </w:rPr>
        <w:t>Русбат</w:t>
      </w:r>
      <w:proofErr w:type="spellEnd"/>
      <w:r w:rsidRPr="00D27213">
        <w:rPr>
          <w:color w:val="auto"/>
          <w:sz w:val="28"/>
          <w:szCs w:val="28"/>
        </w:rPr>
        <w:t xml:space="preserve"> не только контролировал линию разграничения, но и охранял два склада со сданным серб</w:t>
      </w:r>
      <w:r w:rsidR="00E32706">
        <w:rPr>
          <w:color w:val="auto"/>
          <w:sz w:val="28"/>
          <w:szCs w:val="28"/>
        </w:rPr>
        <w:t>ами</w:t>
      </w:r>
      <w:r w:rsidRPr="00D27213">
        <w:rPr>
          <w:color w:val="auto"/>
          <w:sz w:val="28"/>
          <w:szCs w:val="28"/>
        </w:rPr>
        <w:t xml:space="preserve"> вооружением. Мусульмане против наших десантников не раз организовывали провокации. СООНО не реагировали, когда мусульмане выпустили восемь мин по </w:t>
      </w:r>
      <w:proofErr w:type="spellStart"/>
      <w:r w:rsidRPr="00D27213">
        <w:rPr>
          <w:color w:val="auto"/>
          <w:sz w:val="28"/>
          <w:szCs w:val="28"/>
        </w:rPr>
        <w:t>Русбату</w:t>
      </w:r>
      <w:proofErr w:type="spellEnd"/>
      <w:r w:rsidR="00E32706">
        <w:rPr>
          <w:color w:val="auto"/>
          <w:sz w:val="28"/>
          <w:szCs w:val="28"/>
        </w:rPr>
        <w:t>.</w:t>
      </w:r>
      <w:r w:rsidRPr="00D27213">
        <w:rPr>
          <w:color w:val="auto"/>
          <w:sz w:val="28"/>
          <w:szCs w:val="28"/>
        </w:rPr>
        <w:t xml:space="preserve"> 16 мая </w:t>
      </w:r>
      <w:smartTag w:uri="urn:schemas-microsoft-com:office:smarttags" w:element="metricconverter">
        <w:smartTagPr>
          <w:attr w:name="ProductID" w:val="1995 г"/>
        </w:smartTagPr>
        <w:r w:rsidRPr="00D27213">
          <w:rPr>
            <w:color w:val="auto"/>
            <w:sz w:val="28"/>
            <w:szCs w:val="28"/>
          </w:rPr>
          <w:t>1995 г</w:t>
        </w:r>
      </w:smartTag>
      <w:r w:rsidRPr="00D27213">
        <w:rPr>
          <w:color w:val="auto"/>
          <w:sz w:val="28"/>
          <w:szCs w:val="28"/>
        </w:rPr>
        <w:t xml:space="preserve">., </w:t>
      </w:r>
      <w:r w:rsidR="00E32706">
        <w:rPr>
          <w:color w:val="auto"/>
          <w:sz w:val="28"/>
          <w:szCs w:val="28"/>
        </w:rPr>
        <w:t xml:space="preserve">когда это случилось, </w:t>
      </w:r>
      <w:r w:rsidRPr="00D27213">
        <w:rPr>
          <w:color w:val="auto"/>
          <w:sz w:val="28"/>
          <w:szCs w:val="28"/>
        </w:rPr>
        <w:t xml:space="preserve">не последовало никакой реакции ни от штаба СООНО в Загребе, ни от штаба в </w:t>
      </w:r>
      <w:proofErr w:type="spellStart"/>
      <w:r w:rsidRPr="00D27213">
        <w:rPr>
          <w:color w:val="auto"/>
          <w:sz w:val="28"/>
          <w:szCs w:val="28"/>
        </w:rPr>
        <w:t>Сараеве</w:t>
      </w:r>
      <w:proofErr w:type="spellEnd"/>
      <w:r w:rsidR="00E32706">
        <w:rPr>
          <w:color w:val="auto"/>
          <w:sz w:val="28"/>
          <w:szCs w:val="28"/>
        </w:rPr>
        <w:t>.</w:t>
      </w:r>
      <w:r w:rsidRPr="00D27213">
        <w:rPr>
          <w:color w:val="auto"/>
          <w:sz w:val="28"/>
          <w:szCs w:val="28"/>
        </w:rPr>
        <w:t xml:space="preserve"> 16 июля мусульмане захватили 13 </w:t>
      </w:r>
      <w:r w:rsidR="00E32706" w:rsidRPr="00D27213">
        <w:rPr>
          <w:color w:val="auto"/>
          <w:sz w:val="28"/>
          <w:szCs w:val="28"/>
        </w:rPr>
        <w:t xml:space="preserve">в заложники </w:t>
      </w:r>
      <w:r w:rsidRPr="00D27213">
        <w:rPr>
          <w:color w:val="auto"/>
          <w:sz w:val="28"/>
          <w:szCs w:val="28"/>
        </w:rPr>
        <w:t xml:space="preserve">русских солдат. </w:t>
      </w:r>
      <w:r w:rsidR="00E32706">
        <w:rPr>
          <w:color w:val="auto"/>
          <w:sz w:val="28"/>
          <w:szCs w:val="28"/>
        </w:rPr>
        <w:t xml:space="preserve">К сожалению, </w:t>
      </w:r>
      <w:r w:rsidR="00E32706" w:rsidRPr="00D27213">
        <w:rPr>
          <w:color w:val="auto"/>
          <w:sz w:val="28"/>
          <w:szCs w:val="28"/>
        </w:rPr>
        <w:t xml:space="preserve">мусульманам </w:t>
      </w:r>
      <w:r w:rsidR="00E32706">
        <w:rPr>
          <w:color w:val="auto"/>
          <w:sz w:val="28"/>
          <w:szCs w:val="28"/>
        </w:rPr>
        <w:t>н</w:t>
      </w:r>
      <w:r w:rsidRPr="00D27213">
        <w:rPr>
          <w:color w:val="auto"/>
          <w:sz w:val="28"/>
          <w:szCs w:val="28"/>
        </w:rPr>
        <w:t>е пригрозили авиаударами за угрозу жизни миротворцам. В Совете Безопасности этот вопрос обсуждать отказались.</w:t>
      </w:r>
    </w:p>
    <w:p w:rsidR="002D3469" w:rsidRPr="00D27213" w:rsidRDefault="002D3469" w:rsidP="00E7717E">
      <w:pPr>
        <w:pStyle w:val="a6"/>
        <w:spacing w:line="360" w:lineRule="auto"/>
        <w:ind w:firstLine="709"/>
        <w:rPr>
          <w:color w:val="auto"/>
          <w:sz w:val="28"/>
          <w:szCs w:val="28"/>
        </w:rPr>
      </w:pPr>
      <w:r w:rsidRPr="00D27213">
        <w:rPr>
          <w:color w:val="auto"/>
          <w:sz w:val="28"/>
          <w:szCs w:val="28"/>
        </w:rPr>
        <w:t xml:space="preserve">Российские десантники были расположены на самом опасном участке — линии разъединения сербских и мусульманских войск. </w:t>
      </w:r>
      <w:proofErr w:type="spellStart"/>
      <w:r w:rsidRPr="00D27213">
        <w:rPr>
          <w:color w:val="auto"/>
          <w:sz w:val="28"/>
          <w:szCs w:val="28"/>
        </w:rPr>
        <w:t>Русбат</w:t>
      </w:r>
      <w:proofErr w:type="spellEnd"/>
      <w:r>
        <w:rPr>
          <w:color w:val="auto"/>
          <w:sz w:val="28"/>
          <w:szCs w:val="28"/>
        </w:rPr>
        <w:t>–</w:t>
      </w:r>
      <w:r w:rsidRPr="00D27213">
        <w:rPr>
          <w:color w:val="auto"/>
          <w:sz w:val="28"/>
          <w:szCs w:val="28"/>
        </w:rPr>
        <w:t xml:space="preserve">2 </w:t>
      </w:r>
      <w:proofErr w:type="gramStart"/>
      <w:r w:rsidRPr="00D27213">
        <w:rPr>
          <w:color w:val="auto"/>
          <w:sz w:val="28"/>
          <w:szCs w:val="28"/>
        </w:rPr>
        <w:t>единственный</w:t>
      </w:r>
      <w:proofErr w:type="gramEnd"/>
      <w:r w:rsidRPr="00D27213">
        <w:rPr>
          <w:color w:val="auto"/>
          <w:sz w:val="28"/>
          <w:szCs w:val="28"/>
        </w:rPr>
        <w:t xml:space="preserve"> из всех батальонов, расположенных в </w:t>
      </w:r>
      <w:proofErr w:type="spellStart"/>
      <w:r w:rsidRPr="00D27213">
        <w:rPr>
          <w:color w:val="auto"/>
          <w:sz w:val="28"/>
          <w:szCs w:val="28"/>
        </w:rPr>
        <w:t>Сараеве</w:t>
      </w:r>
      <w:proofErr w:type="spellEnd"/>
      <w:r w:rsidRPr="00D27213">
        <w:rPr>
          <w:color w:val="auto"/>
          <w:sz w:val="28"/>
          <w:szCs w:val="28"/>
        </w:rPr>
        <w:t>, стоял непосредственно на линии разделения. С русской стороны соблюдался порядок: на линии разделения поставлены десять русских наблюдательных постов, а уже за ними, на второй линии — сербские позиции. По другую сторону — французы. Но у них картина иная. На первой линии расположились мусульмане, которые, не уважая зону разделения, все ближе и ближе подходили к позициям</w:t>
      </w:r>
      <w:r w:rsidR="00E7717E">
        <w:rPr>
          <w:color w:val="auto"/>
          <w:sz w:val="28"/>
          <w:szCs w:val="28"/>
        </w:rPr>
        <w:t xml:space="preserve"> русских миротворцев</w:t>
      </w:r>
      <w:r w:rsidRPr="00D27213">
        <w:rPr>
          <w:color w:val="auto"/>
          <w:sz w:val="28"/>
          <w:szCs w:val="28"/>
        </w:rPr>
        <w:t>, а уже за ними прочно окопались миротворцы</w:t>
      </w:r>
      <w:r>
        <w:rPr>
          <w:color w:val="auto"/>
          <w:sz w:val="28"/>
          <w:szCs w:val="28"/>
        </w:rPr>
        <w:t>–</w:t>
      </w:r>
      <w:r w:rsidRPr="00D27213">
        <w:rPr>
          <w:color w:val="auto"/>
          <w:sz w:val="28"/>
          <w:szCs w:val="28"/>
        </w:rPr>
        <w:t xml:space="preserve">французы. </w:t>
      </w:r>
    </w:p>
    <w:p w:rsidR="002D3469" w:rsidRPr="00D27213" w:rsidRDefault="002D3469" w:rsidP="00E7717E">
      <w:pPr>
        <w:pStyle w:val="12"/>
        <w:spacing w:line="360" w:lineRule="auto"/>
        <w:ind w:left="0" w:right="0" w:firstLine="709"/>
        <w:rPr>
          <w:sz w:val="28"/>
          <w:szCs w:val="28"/>
        </w:rPr>
      </w:pPr>
      <w:r w:rsidRPr="00D27213">
        <w:rPr>
          <w:sz w:val="28"/>
          <w:szCs w:val="28"/>
        </w:rPr>
        <w:t xml:space="preserve">Я посетила </w:t>
      </w:r>
      <w:proofErr w:type="spellStart"/>
      <w:r w:rsidRPr="00D27213">
        <w:rPr>
          <w:sz w:val="28"/>
          <w:szCs w:val="28"/>
        </w:rPr>
        <w:t>Русбат</w:t>
      </w:r>
      <w:proofErr w:type="spellEnd"/>
      <w:r>
        <w:rPr>
          <w:sz w:val="28"/>
          <w:szCs w:val="28"/>
        </w:rPr>
        <w:t>–</w:t>
      </w:r>
      <w:r w:rsidRPr="00D27213">
        <w:rPr>
          <w:sz w:val="28"/>
          <w:szCs w:val="28"/>
        </w:rPr>
        <w:t xml:space="preserve">2 </w:t>
      </w:r>
      <w:r w:rsidR="00F833B9">
        <w:rPr>
          <w:sz w:val="28"/>
          <w:szCs w:val="28"/>
        </w:rPr>
        <w:t>в</w:t>
      </w:r>
      <w:r w:rsidRPr="00D27213">
        <w:rPr>
          <w:sz w:val="28"/>
          <w:szCs w:val="28"/>
        </w:rPr>
        <w:t xml:space="preserve"> сентябр</w:t>
      </w:r>
      <w:r w:rsidR="00F833B9">
        <w:rPr>
          <w:sz w:val="28"/>
          <w:szCs w:val="28"/>
        </w:rPr>
        <w:t>е</w:t>
      </w:r>
      <w:r w:rsidRPr="00D27213">
        <w:rPr>
          <w:sz w:val="28"/>
          <w:szCs w:val="28"/>
        </w:rPr>
        <w:t xml:space="preserve"> </w:t>
      </w:r>
      <w:smartTag w:uri="urn:schemas-microsoft-com:office:smarttags" w:element="metricconverter">
        <w:smartTagPr>
          <w:attr w:name="ProductID" w:val="1994 г"/>
        </w:smartTagPr>
        <w:r w:rsidRPr="00D27213">
          <w:rPr>
            <w:sz w:val="28"/>
            <w:szCs w:val="28"/>
          </w:rPr>
          <w:t>1994 г</w:t>
        </w:r>
      </w:smartTag>
      <w:r w:rsidRPr="00D27213">
        <w:rPr>
          <w:sz w:val="28"/>
          <w:szCs w:val="28"/>
        </w:rPr>
        <w:t xml:space="preserve">. Тогда комбатом был полковник </w:t>
      </w:r>
      <w:proofErr w:type="spellStart"/>
      <w:r w:rsidRPr="00D27213">
        <w:rPr>
          <w:sz w:val="28"/>
          <w:szCs w:val="28"/>
        </w:rPr>
        <w:t>Воробьев</w:t>
      </w:r>
      <w:proofErr w:type="spellEnd"/>
      <w:r w:rsidRPr="00D27213">
        <w:rPr>
          <w:sz w:val="28"/>
          <w:szCs w:val="28"/>
        </w:rPr>
        <w:t xml:space="preserve"> Виктор Владимирович, а его заместителем по воспитательной работе </w:t>
      </w:r>
      <w:r w:rsidR="00F833B9">
        <w:rPr>
          <w:sz w:val="28"/>
          <w:szCs w:val="28"/>
        </w:rPr>
        <w:t xml:space="preserve">– </w:t>
      </w:r>
      <w:r w:rsidRPr="00D27213">
        <w:rPr>
          <w:sz w:val="28"/>
          <w:szCs w:val="28"/>
        </w:rPr>
        <w:t xml:space="preserve">подполковник Чумаков Владимир Викторович. Нелегко было солдатам и офицерам нести службу в таких трудных условиях. Они показывали мне гору на противоположной, «французской» стороне, где при полном попустительстве миротворцев мусульманские окопы как ступеньки все ниже и ниже спускались по склону и вплотную приближались к позициям </w:t>
      </w:r>
      <w:proofErr w:type="spellStart"/>
      <w:r w:rsidRPr="00D27213">
        <w:rPr>
          <w:sz w:val="28"/>
          <w:szCs w:val="28"/>
        </w:rPr>
        <w:t>Русбата</w:t>
      </w:r>
      <w:proofErr w:type="spellEnd"/>
      <w:r>
        <w:rPr>
          <w:sz w:val="28"/>
          <w:szCs w:val="28"/>
        </w:rPr>
        <w:t>–</w:t>
      </w:r>
      <w:r w:rsidRPr="00D27213">
        <w:rPr>
          <w:sz w:val="28"/>
          <w:szCs w:val="28"/>
        </w:rPr>
        <w:t xml:space="preserve">2. На одном из русских постов я видела, как ствол мусульманского </w:t>
      </w:r>
      <w:proofErr w:type="spellStart"/>
      <w:r w:rsidRPr="00D27213">
        <w:rPr>
          <w:sz w:val="28"/>
          <w:szCs w:val="28"/>
        </w:rPr>
        <w:t>пулемета</w:t>
      </w:r>
      <w:proofErr w:type="spellEnd"/>
      <w:r w:rsidRPr="00D27213">
        <w:rPr>
          <w:sz w:val="28"/>
          <w:szCs w:val="28"/>
        </w:rPr>
        <w:t xml:space="preserve"> находился всего в </w:t>
      </w:r>
      <w:proofErr w:type="spellStart"/>
      <w:r w:rsidRPr="00D27213">
        <w:rPr>
          <w:sz w:val="28"/>
          <w:szCs w:val="28"/>
        </w:rPr>
        <w:t>трех</w:t>
      </w:r>
      <w:proofErr w:type="spellEnd"/>
      <w:r w:rsidRPr="00D27213">
        <w:rPr>
          <w:sz w:val="28"/>
          <w:szCs w:val="28"/>
        </w:rPr>
        <w:t xml:space="preserve"> метрах от русского постового. Тогда мне удалось ненадолго съездить в Сараево и даже пройтись по Баш</w:t>
      </w:r>
      <w:r w:rsidR="00314D2C">
        <w:rPr>
          <w:sz w:val="28"/>
          <w:szCs w:val="28"/>
        </w:rPr>
        <w:t>-</w:t>
      </w:r>
      <w:proofErr w:type="spellStart"/>
      <w:r w:rsidRPr="00D27213">
        <w:rPr>
          <w:sz w:val="28"/>
          <w:szCs w:val="28"/>
        </w:rPr>
        <w:t>Чаршии</w:t>
      </w:r>
      <w:proofErr w:type="spellEnd"/>
      <w:r w:rsidRPr="00D27213">
        <w:rPr>
          <w:sz w:val="28"/>
          <w:szCs w:val="28"/>
        </w:rPr>
        <w:t xml:space="preserve">, главной торговой улице города. Я нарушила все запреты и вышла из машины, чтобы своими глазами увидеть, как и чем </w:t>
      </w:r>
      <w:proofErr w:type="spellStart"/>
      <w:r w:rsidRPr="00D27213">
        <w:rPr>
          <w:sz w:val="28"/>
          <w:szCs w:val="28"/>
        </w:rPr>
        <w:t>живет</w:t>
      </w:r>
      <w:proofErr w:type="spellEnd"/>
      <w:r w:rsidRPr="00D27213">
        <w:rPr>
          <w:sz w:val="28"/>
          <w:szCs w:val="28"/>
        </w:rPr>
        <w:t xml:space="preserve"> город. Как все </w:t>
      </w:r>
      <w:r w:rsidRPr="00D27213">
        <w:rPr>
          <w:sz w:val="28"/>
          <w:szCs w:val="28"/>
        </w:rPr>
        <w:fldChar w:fldCharType="begin"/>
      </w:r>
      <w:r w:rsidRPr="00D27213">
        <w:rPr>
          <w:sz w:val="28"/>
          <w:szCs w:val="28"/>
        </w:rPr>
        <w:instrText>xe "Воробьев"</w:instrText>
      </w:r>
      <w:r w:rsidRPr="00D27213">
        <w:rPr>
          <w:sz w:val="28"/>
          <w:szCs w:val="28"/>
        </w:rPr>
        <w:fldChar w:fldCharType="end"/>
      </w:r>
      <w:r w:rsidRPr="00D27213">
        <w:rPr>
          <w:sz w:val="28"/>
          <w:szCs w:val="28"/>
        </w:rPr>
        <w:t xml:space="preserve">изменилось с </w:t>
      </w:r>
      <w:proofErr w:type="spellStart"/>
      <w:proofErr w:type="gramStart"/>
      <w:r w:rsidRPr="00D27213">
        <w:rPr>
          <w:sz w:val="28"/>
          <w:szCs w:val="28"/>
        </w:rPr>
        <w:t>далекого</w:t>
      </w:r>
      <w:proofErr w:type="spellEnd"/>
      <w:proofErr w:type="gramEnd"/>
      <w:r w:rsidRPr="00D27213">
        <w:rPr>
          <w:sz w:val="28"/>
          <w:szCs w:val="28"/>
        </w:rPr>
        <w:t xml:space="preserve"> 70</w:t>
      </w:r>
      <w:r>
        <w:rPr>
          <w:sz w:val="28"/>
          <w:szCs w:val="28"/>
        </w:rPr>
        <w:t>–</w:t>
      </w:r>
      <w:proofErr w:type="spellStart"/>
      <w:r w:rsidRPr="00D27213">
        <w:rPr>
          <w:sz w:val="28"/>
          <w:szCs w:val="28"/>
        </w:rPr>
        <w:t>го</w:t>
      </w:r>
      <w:proofErr w:type="spellEnd"/>
      <w:r w:rsidRPr="00D27213">
        <w:rPr>
          <w:sz w:val="28"/>
          <w:szCs w:val="28"/>
        </w:rPr>
        <w:t xml:space="preserve">, когда я </w:t>
      </w:r>
      <w:proofErr w:type="spellStart"/>
      <w:r w:rsidRPr="00D27213">
        <w:rPr>
          <w:sz w:val="28"/>
          <w:szCs w:val="28"/>
        </w:rPr>
        <w:t>еще</w:t>
      </w:r>
      <w:proofErr w:type="spellEnd"/>
      <w:r w:rsidRPr="00D27213">
        <w:rPr>
          <w:sz w:val="28"/>
          <w:szCs w:val="28"/>
        </w:rPr>
        <w:t xml:space="preserve"> студенткой была здесь на практике. Тогда весь цен</w:t>
      </w:r>
      <w:r w:rsidRPr="00D27213">
        <w:rPr>
          <w:sz w:val="28"/>
          <w:szCs w:val="28"/>
        </w:rPr>
        <w:fldChar w:fldCharType="begin"/>
      </w:r>
      <w:r w:rsidRPr="00D27213">
        <w:rPr>
          <w:sz w:val="28"/>
          <w:szCs w:val="28"/>
        </w:rPr>
        <w:instrText>xe "Чумаков"</w:instrText>
      </w:r>
      <w:r w:rsidRPr="00D27213">
        <w:rPr>
          <w:sz w:val="28"/>
          <w:szCs w:val="28"/>
        </w:rPr>
        <w:fldChar w:fldCharType="end"/>
      </w:r>
      <w:proofErr w:type="gramStart"/>
      <w:r w:rsidRPr="00D27213">
        <w:rPr>
          <w:sz w:val="28"/>
          <w:szCs w:val="28"/>
        </w:rPr>
        <w:t>тр</w:t>
      </w:r>
      <w:proofErr w:type="gramEnd"/>
      <w:r w:rsidRPr="00D27213">
        <w:rPr>
          <w:sz w:val="28"/>
          <w:szCs w:val="28"/>
        </w:rPr>
        <w:t xml:space="preserve"> занимали колоритные низкие глиняные торговые и ремесленные лавки. К 90</w:t>
      </w:r>
      <w:r>
        <w:rPr>
          <w:sz w:val="28"/>
          <w:szCs w:val="28"/>
        </w:rPr>
        <w:t>–</w:t>
      </w:r>
      <w:r w:rsidRPr="00D27213">
        <w:rPr>
          <w:sz w:val="28"/>
          <w:szCs w:val="28"/>
        </w:rPr>
        <w:t xml:space="preserve">м они заменены современными киосками в одном стиле. Часть </w:t>
      </w:r>
      <w:r w:rsidR="00314D2C">
        <w:rPr>
          <w:sz w:val="28"/>
          <w:szCs w:val="28"/>
        </w:rPr>
        <w:t>тогда</w:t>
      </w:r>
      <w:r w:rsidRPr="00D27213">
        <w:rPr>
          <w:sz w:val="28"/>
          <w:szCs w:val="28"/>
        </w:rPr>
        <w:t xml:space="preserve"> были разрушены, но многие работали, в основном ювелиры и чеканщики. Все продавалось только на марки, на мусульманские боны </w:t>
      </w:r>
      <w:proofErr w:type="gramStart"/>
      <w:r w:rsidR="00314D2C">
        <w:rPr>
          <w:sz w:val="28"/>
          <w:szCs w:val="28"/>
        </w:rPr>
        <w:t>–</w:t>
      </w:r>
      <w:r w:rsidRPr="00D27213">
        <w:rPr>
          <w:sz w:val="28"/>
          <w:szCs w:val="28"/>
        </w:rPr>
        <w:t>т</w:t>
      </w:r>
      <w:proofErr w:type="gramEnd"/>
      <w:r w:rsidRPr="00D27213">
        <w:rPr>
          <w:sz w:val="28"/>
          <w:szCs w:val="28"/>
        </w:rPr>
        <w:t>олько газета «</w:t>
      </w:r>
      <w:proofErr w:type="spellStart"/>
      <w:r w:rsidRPr="00D27213">
        <w:rPr>
          <w:sz w:val="28"/>
          <w:szCs w:val="28"/>
        </w:rPr>
        <w:t>Ослободжене</w:t>
      </w:r>
      <w:proofErr w:type="spellEnd"/>
      <w:r w:rsidRPr="00D27213">
        <w:rPr>
          <w:sz w:val="28"/>
          <w:szCs w:val="28"/>
        </w:rPr>
        <w:t xml:space="preserve">», которую, правда, после недолгих уговоров мне продали за доллары. Город не производил впечатления </w:t>
      </w:r>
      <w:proofErr w:type="spellStart"/>
      <w:r w:rsidRPr="00D27213">
        <w:rPr>
          <w:sz w:val="28"/>
          <w:szCs w:val="28"/>
        </w:rPr>
        <w:t>опустошенного</w:t>
      </w:r>
      <w:proofErr w:type="spellEnd"/>
      <w:r w:rsidRPr="00D27213">
        <w:rPr>
          <w:sz w:val="28"/>
          <w:szCs w:val="28"/>
        </w:rPr>
        <w:t xml:space="preserve">. На улицах было много народа, работали </w:t>
      </w:r>
      <w:proofErr w:type="spellStart"/>
      <w:r w:rsidRPr="00D27213">
        <w:rPr>
          <w:sz w:val="28"/>
          <w:szCs w:val="28"/>
        </w:rPr>
        <w:t>кафаны</w:t>
      </w:r>
      <w:proofErr w:type="spellEnd"/>
      <w:r w:rsidRPr="00D27213">
        <w:rPr>
          <w:sz w:val="28"/>
          <w:szCs w:val="28"/>
        </w:rPr>
        <w:t>, соседи приглашали друг друга на чашечку кофе, улицы расчищены, хотя следов разрушения было много. Полностью разрушен был Музей Гаврилы Принципа, но не сербски</w:t>
      </w:r>
      <w:r w:rsidR="00314D2C">
        <w:rPr>
          <w:sz w:val="28"/>
          <w:szCs w:val="28"/>
        </w:rPr>
        <w:t>ми</w:t>
      </w:r>
      <w:r w:rsidRPr="00D27213">
        <w:rPr>
          <w:sz w:val="28"/>
          <w:szCs w:val="28"/>
        </w:rPr>
        <w:t xml:space="preserve"> снаряд</w:t>
      </w:r>
      <w:r w:rsidR="00314D2C">
        <w:rPr>
          <w:sz w:val="28"/>
          <w:szCs w:val="28"/>
        </w:rPr>
        <w:t>ами</w:t>
      </w:r>
      <w:r w:rsidRPr="00D27213">
        <w:rPr>
          <w:sz w:val="28"/>
          <w:szCs w:val="28"/>
        </w:rPr>
        <w:t>, а мусульмански</w:t>
      </w:r>
      <w:r w:rsidR="00314D2C">
        <w:rPr>
          <w:sz w:val="28"/>
          <w:szCs w:val="28"/>
        </w:rPr>
        <w:t>ми</w:t>
      </w:r>
      <w:r w:rsidRPr="00D27213">
        <w:rPr>
          <w:sz w:val="28"/>
          <w:szCs w:val="28"/>
        </w:rPr>
        <w:t xml:space="preserve"> молодчик</w:t>
      </w:r>
      <w:r w:rsidR="00314D2C">
        <w:rPr>
          <w:sz w:val="28"/>
          <w:szCs w:val="28"/>
        </w:rPr>
        <w:t>ами</w:t>
      </w:r>
      <w:r w:rsidRPr="00D27213">
        <w:rPr>
          <w:sz w:val="28"/>
          <w:szCs w:val="28"/>
        </w:rPr>
        <w:t xml:space="preserve">. Бесследно исчезла плита с отпечатками его ног, памятная доска на стене здания. Много домов вдоль реки были разрушены во время обстрела с той, сербской стороны. Печальное зрелище представляла </w:t>
      </w:r>
      <w:r w:rsidR="00314D2C" w:rsidRPr="00D27213">
        <w:rPr>
          <w:sz w:val="28"/>
          <w:szCs w:val="28"/>
        </w:rPr>
        <w:t xml:space="preserve">собой </w:t>
      </w:r>
      <w:r w:rsidRPr="00D27213">
        <w:rPr>
          <w:sz w:val="28"/>
          <w:szCs w:val="28"/>
        </w:rPr>
        <w:t xml:space="preserve">библиотека... Мне удалось поговорить с несколькими женщинами, которые не хотели называть себя сербками, а говорили, что они православные </w:t>
      </w:r>
      <w:proofErr w:type="spellStart"/>
      <w:r w:rsidRPr="00D27213">
        <w:rPr>
          <w:sz w:val="28"/>
          <w:szCs w:val="28"/>
        </w:rPr>
        <w:t>сарайки</w:t>
      </w:r>
      <w:proofErr w:type="spellEnd"/>
      <w:r w:rsidRPr="00D27213">
        <w:rPr>
          <w:sz w:val="28"/>
          <w:szCs w:val="28"/>
        </w:rPr>
        <w:t xml:space="preserve"> и ненавидят Караджича за постоянный обстрел города. Я видела мусульманок на сербской стороне, которые были грустны и не очень стремились к разговору. Сербы же на </w:t>
      </w:r>
      <w:proofErr w:type="spellStart"/>
      <w:r w:rsidRPr="00D27213">
        <w:rPr>
          <w:sz w:val="28"/>
          <w:szCs w:val="28"/>
        </w:rPr>
        <w:t>Грбавице</w:t>
      </w:r>
      <w:proofErr w:type="spellEnd"/>
      <w:r w:rsidRPr="00D27213">
        <w:rPr>
          <w:sz w:val="28"/>
          <w:szCs w:val="28"/>
        </w:rPr>
        <w:t xml:space="preserve"> были полны решимости </w:t>
      </w:r>
      <w:proofErr w:type="gramStart"/>
      <w:r w:rsidRPr="00D27213">
        <w:rPr>
          <w:sz w:val="28"/>
          <w:szCs w:val="28"/>
        </w:rPr>
        <w:t>отстоять</w:t>
      </w:r>
      <w:proofErr w:type="gramEnd"/>
      <w:r w:rsidRPr="00D27213">
        <w:rPr>
          <w:sz w:val="28"/>
          <w:szCs w:val="28"/>
        </w:rPr>
        <w:t xml:space="preserve"> «сербское Сараево», были дружелюбны и довольны, что на их стороне стоит </w:t>
      </w:r>
      <w:proofErr w:type="spellStart"/>
      <w:r w:rsidRPr="00D27213">
        <w:rPr>
          <w:sz w:val="28"/>
          <w:szCs w:val="28"/>
        </w:rPr>
        <w:t>Русбат</w:t>
      </w:r>
      <w:proofErr w:type="spellEnd"/>
      <w:r>
        <w:rPr>
          <w:sz w:val="28"/>
          <w:szCs w:val="28"/>
        </w:rPr>
        <w:t>–</w:t>
      </w:r>
      <w:r w:rsidRPr="00D27213">
        <w:rPr>
          <w:sz w:val="28"/>
          <w:szCs w:val="28"/>
        </w:rPr>
        <w:t>2.</w:t>
      </w:r>
    </w:p>
    <w:p w:rsidR="002D3469" w:rsidRDefault="002D3469" w:rsidP="00314D2C">
      <w:pPr>
        <w:pStyle w:val="a6"/>
        <w:spacing w:line="360" w:lineRule="auto"/>
        <w:ind w:firstLine="709"/>
        <w:rPr>
          <w:color w:val="auto"/>
          <w:sz w:val="28"/>
          <w:szCs w:val="28"/>
        </w:rPr>
      </w:pPr>
      <w:r w:rsidRPr="00D27213">
        <w:rPr>
          <w:color w:val="auto"/>
          <w:sz w:val="28"/>
          <w:szCs w:val="28"/>
        </w:rPr>
        <w:t xml:space="preserve">В конце июля 1994 г. в Югославию прилетел министр обороны РФ </w:t>
      </w:r>
      <w:proofErr w:type="spellStart"/>
      <w:r w:rsidRPr="00D27213">
        <w:rPr>
          <w:color w:val="auto"/>
          <w:sz w:val="28"/>
          <w:szCs w:val="28"/>
        </w:rPr>
        <w:t>П.</w:t>
      </w:r>
      <w:r w:rsidRPr="00D27213">
        <w:rPr>
          <w:sz w:val="28"/>
          <w:szCs w:val="28"/>
        </w:rPr>
        <w:fldChar w:fldCharType="begin"/>
      </w:r>
      <w:r w:rsidRPr="00D27213">
        <w:rPr>
          <w:color w:val="auto"/>
          <w:sz w:val="28"/>
          <w:szCs w:val="28"/>
        </w:rPr>
        <w:instrText>xe "</w:instrText>
      </w:r>
      <w:r w:rsidRPr="00D27213">
        <w:rPr>
          <w:sz w:val="28"/>
          <w:szCs w:val="28"/>
        </w:rPr>
        <w:instrText>Грачев"</w:instrText>
      </w:r>
      <w:r w:rsidRPr="00D27213">
        <w:rPr>
          <w:sz w:val="28"/>
          <w:szCs w:val="28"/>
        </w:rPr>
        <w:fldChar w:fldCharType="end"/>
      </w:r>
      <w:r w:rsidRPr="00D27213">
        <w:rPr>
          <w:color w:val="auto"/>
          <w:sz w:val="28"/>
          <w:szCs w:val="28"/>
        </w:rPr>
        <w:t>Грачев</w:t>
      </w:r>
      <w:proofErr w:type="spellEnd"/>
      <w:r w:rsidRPr="00D27213">
        <w:rPr>
          <w:color w:val="auto"/>
          <w:sz w:val="28"/>
          <w:szCs w:val="28"/>
        </w:rPr>
        <w:t xml:space="preserve">. В американские </w:t>
      </w:r>
      <w:r w:rsidRPr="00D27213">
        <w:rPr>
          <w:caps/>
          <w:color w:val="auto"/>
          <w:sz w:val="28"/>
          <w:szCs w:val="28"/>
        </w:rPr>
        <w:t>сми</w:t>
      </w:r>
      <w:r w:rsidRPr="00D27213">
        <w:rPr>
          <w:color w:val="auto"/>
          <w:sz w:val="28"/>
          <w:szCs w:val="28"/>
        </w:rPr>
        <w:t xml:space="preserve"> просочилась информация, что П.</w:t>
      </w:r>
      <w:r w:rsidRPr="00D27213">
        <w:rPr>
          <w:sz w:val="28"/>
          <w:szCs w:val="28"/>
        </w:rPr>
        <w:fldChar w:fldCharType="begin"/>
      </w:r>
      <w:r w:rsidRPr="00D27213">
        <w:rPr>
          <w:color w:val="auto"/>
          <w:sz w:val="28"/>
          <w:szCs w:val="28"/>
        </w:rPr>
        <w:instrText>xe "</w:instrText>
      </w:r>
      <w:r w:rsidRPr="00D27213">
        <w:rPr>
          <w:sz w:val="28"/>
          <w:szCs w:val="28"/>
        </w:rPr>
        <w:instrText>Грачев"</w:instrText>
      </w:r>
      <w:r w:rsidRPr="00D27213">
        <w:rPr>
          <w:sz w:val="28"/>
          <w:szCs w:val="28"/>
        </w:rPr>
        <w:fldChar w:fldCharType="end"/>
      </w:r>
      <w:r w:rsidRPr="00D27213">
        <w:rPr>
          <w:color w:val="auto"/>
          <w:sz w:val="28"/>
          <w:szCs w:val="28"/>
        </w:rPr>
        <w:t>Грачев предложил сербам ввести русский батальон в район Брчко, способствовать обмену территории. П.</w:t>
      </w:r>
      <w:r w:rsidRPr="00D27213">
        <w:rPr>
          <w:sz w:val="28"/>
          <w:szCs w:val="28"/>
        </w:rPr>
        <w:fldChar w:fldCharType="begin"/>
      </w:r>
      <w:r w:rsidRPr="00D27213">
        <w:rPr>
          <w:color w:val="auto"/>
          <w:sz w:val="28"/>
          <w:szCs w:val="28"/>
        </w:rPr>
        <w:instrText>xe "</w:instrText>
      </w:r>
      <w:r w:rsidRPr="00D27213">
        <w:rPr>
          <w:sz w:val="28"/>
          <w:szCs w:val="28"/>
        </w:rPr>
        <w:instrText>Грачев"</w:instrText>
      </w:r>
      <w:r w:rsidRPr="00D27213">
        <w:rPr>
          <w:sz w:val="28"/>
          <w:szCs w:val="28"/>
        </w:rPr>
        <w:fldChar w:fldCharType="end"/>
      </w:r>
      <w:r w:rsidRPr="00D27213">
        <w:rPr>
          <w:color w:val="auto"/>
          <w:sz w:val="28"/>
          <w:szCs w:val="28"/>
        </w:rPr>
        <w:t>Грачев открыто заявил, что НАТО не является миротворческой организацией и поэтому только СООНО должны выполнять эту миссию в БиГ</w:t>
      </w:r>
      <w:r w:rsidRPr="00D27213">
        <w:rPr>
          <w:rStyle w:val="af6"/>
          <w:color w:val="auto"/>
          <w:sz w:val="28"/>
          <w:szCs w:val="28"/>
        </w:rPr>
        <w:endnoteReference w:id="14"/>
      </w:r>
      <w:r w:rsidRPr="00D27213">
        <w:rPr>
          <w:color w:val="auto"/>
          <w:sz w:val="28"/>
          <w:szCs w:val="28"/>
        </w:rPr>
        <w:t>.</w:t>
      </w:r>
      <w:r w:rsidR="00314D2C">
        <w:rPr>
          <w:color w:val="auto"/>
          <w:sz w:val="28"/>
          <w:szCs w:val="28"/>
        </w:rPr>
        <w:t xml:space="preserve"> Но такая позиция российского министра была встречена без одобрения. </w:t>
      </w:r>
    </w:p>
    <w:p w:rsidR="00314D2C" w:rsidRPr="00D27213" w:rsidRDefault="00314D2C" w:rsidP="00C524F1">
      <w:pPr>
        <w:pStyle w:val="a6"/>
        <w:spacing w:after="120" w:line="360" w:lineRule="auto"/>
        <w:ind w:firstLine="709"/>
        <w:rPr>
          <w:color w:val="auto"/>
          <w:sz w:val="28"/>
          <w:szCs w:val="28"/>
        </w:rPr>
      </w:pPr>
      <w:r>
        <w:rPr>
          <w:color w:val="auto"/>
          <w:sz w:val="28"/>
          <w:szCs w:val="28"/>
        </w:rPr>
        <w:t xml:space="preserve">Два русских батальона сыграли свою положительную роль в трудном конфликте при распаде СФРЮ в Хорватии и Боснии и Герцеговине. Они давали надежду сербам, что их беды будут встречены с пониманием, что к их конфликтам миротворцы отнесутся объективно. Опыт российского миротворчества пригодился нашим военным и в конце 90-х, когда после 78 дней воздушных бомбёжек территории Сербии и Черногории, </w:t>
      </w:r>
      <w:r w:rsidR="00853DFD">
        <w:rPr>
          <w:color w:val="auto"/>
          <w:sz w:val="28"/>
          <w:szCs w:val="28"/>
        </w:rPr>
        <w:t xml:space="preserve">в соответствии с мирным договором и резолюцией 1244 </w:t>
      </w:r>
      <w:proofErr w:type="gramStart"/>
      <w:r w:rsidR="00853DFD">
        <w:rPr>
          <w:color w:val="auto"/>
          <w:sz w:val="28"/>
          <w:szCs w:val="28"/>
        </w:rPr>
        <w:t>СБ</w:t>
      </w:r>
      <w:proofErr w:type="gramEnd"/>
      <w:r w:rsidR="00853DFD">
        <w:rPr>
          <w:color w:val="auto"/>
          <w:sz w:val="28"/>
          <w:szCs w:val="28"/>
        </w:rPr>
        <w:t xml:space="preserve"> ООН в Косово входили миротворческие силы, правда, теперь только в лице НАТО. </w:t>
      </w:r>
    </w:p>
    <w:p w:rsidR="002D3469" w:rsidRPr="00D27213" w:rsidRDefault="002D3469" w:rsidP="00314D2C">
      <w:pPr>
        <w:pStyle w:val="a6"/>
        <w:spacing w:line="360" w:lineRule="auto"/>
        <w:ind w:firstLine="709"/>
        <w:rPr>
          <w:color w:val="auto"/>
          <w:spacing w:val="6"/>
          <w:sz w:val="28"/>
          <w:szCs w:val="28"/>
        </w:rPr>
      </w:pPr>
      <w:r w:rsidRPr="00D27213">
        <w:rPr>
          <w:color w:val="auto"/>
          <w:spacing w:val="6"/>
          <w:sz w:val="28"/>
          <w:szCs w:val="28"/>
        </w:rPr>
        <w:t>Резолюция 1244 была важна сербам, русским, а натовцы вообще не обращали на неё внимание. В ней говорилось о «международном присутствии» под эгидой ООН, а они начали осуществлять свой ранее разработанный план наземной операции. Резолюция предполагала лишь «участие Организации Североатлантического договора» под «объединенным командованием», а генералы разбили весь край на сектора для своих войск и не оставили места для других стран </w:t>
      </w:r>
      <w:r w:rsidR="00C524F1">
        <w:rPr>
          <w:color w:val="auto"/>
          <w:sz w:val="28"/>
          <w:szCs w:val="28"/>
        </w:rPr>
        <w:t>–</w:t>
      </w:r>
      <w:r w:rsidR="00C524F1">
        <w:rPr>
          <w:color w:val="auto"/>
          <w:spacing w:val="6"/>
          <w:sz w:val="28"/>
          <w:szCs w:val="28"/>
        </w:rPr>
        <w:t xml:space="preserve"> </w:t>
      </w:r>
      <w:r w:rsidRPr="00D27213">
        <w:rPr>
          <w:color w:val="auto"/>
          <w:spacing w:val="6"/>
          <w:sz w:val="28"/>
          <w:szCs w:val="28"/>
        </w:rPr>
        <w:t xml:space="preserve">не членов НАТО. Ничто не напоминало миротворчество. </w:t>
      </w:r>
      <w:proofErr w:type="gramStart"/>
      <w:r w:rsidRPr="00D27213">
        <w:rPr>
          <w:color w:val="auto"/>
          <w:spacing w:val="6"/>
          <w:sz w:val="28"/>
          <w:szCs w:val="28"/>
        </w:rPr>
        <w:t>Вместо «голубых беретов» </w:t>
      </w:r>
      <w:r w:rsidR="00C524F1">
        <w:rPr>
          <w:color w:val="auto"/>
          <w:sz w:val="28"/>
          <w:szCs w:val="28"/>
        </w:rPr>
        <w:t>–</w:t>
      </w:r>
      <w:r w:rsidRPr="00D27213">
        <w:rPr>
          <w:color w:val="auto"/>
          <w:spacing w:val="6"/>
          <w:sz w:val="28"/>
          <w:szCs w:val="28"/>
        </w:rPr>
        <w:t xml:space="preserve"> стальные каски, вместо </w:t>
      </w:r>
      <w:proofErr w:type="spellStart"/>
      <w:r w:rsidRPr="00D27213">
        <w:rPr>
          <w:color w:val="auto"/>
          <w:spacing w:val="6"/>
          <w:sz w:val="28"/>
          <w:szCs w:val="28"/>
        </w:rPr>
        <w:t>легкого</w:t>
      </w:r>
      <w:proofErr w:type="spellEnd"/>
      <w:r w:rsidRPr="00D27213">
        <w:rPr>
          <w:color w:val="auto"/>
          <w:spacing w:val="6"/>
          <w:sz w:val="28"/>
          <w:szCs w:val="28"/>
        </w:rPr>
        <w:t xml:space="preserve"> оружия </w:t>
      </w:r>
      <w:r w:rsidR="00C524F1">
        <w:rPr>
          <w:color w:val="auto"/>
          <w:sz w:val="28"/>
          <w:szCs w:val="28"/>
        </w:rPr>
        <w:t>–</w:t>
      </w:r>
      <w:r w:rsidR="00C524F1">
        <w:rPr>
          <w:color w:val="auto"/>
          <w:spacing w:val="6"/>
          <w:sz w:val="28"/>
          <w:szCs w:val="28"/>
        </w:rPr>
        <w:t xml:space="preserve"> </w:t>
      </w:r>
      <w:r w:rsidRPr="00D27213">
        <w:rPr>
          <w:color w:val="auto"/>
          <w:spacing w:val="6"/>
          <w:sz w:val="28"/>
          <w:szCs w:val="28"/>
        </w:rPr>
        <w:t xml:space="preserve">танки, </w:t>
      </w:r>
      <w:proofErr w:type="spellStart"/>
      <w:r w:rsidRPr="00D27213">
        <w:rPr>
          <w:color w:val="auto"/>
          <w:spacing w:val="6"/>
          <w:sz w:val="28"/>
          <w:szCs w:val="28"/>
        </w:rPr>
        <w:t>самолеты</w:t>
      </w:r>
      <w:proofErr w:type="spellEnd"/>
      <w:r w:rsidRPr="00D27213">
        <w:rPr>
          <w:color w:val="auto"/>
          <w:spacing w:val="6"/>
          <w:sz w:val="28"/>
          <w:szCs w:val="28"/>
        </w:rPr>
        <w:t xml:space="preserve">, </w:t>
      </w:r>
      <w:proofErr w:type="spellStart"/>
      <w:r w:rsidRPr="00D27213">
        <w:rPr>
          <w:color w:val="auto"/>
          <w:spacing w:val="6"/>
          <w:sz w:val="28"/>
          <w:szCs w:val="28"/>
        </w:rPr>
        <w:t>вертолеты</w:t>
      </w:r>
      <w:proofErr w:type="spellEnd"/>
      <w:r w:rsidRPr="00D27213">
        <w:rPr>
          <w:color w:val="auto"/>
          <w:spacing w:val="6"/>
          <w:sz w:val="28"/>
          <w:szCs w:val="28"/>
        </w:rPr>
        <w:t>, ракеты.</w:t>
      </w:r>
      <w:proofErr w:type="gramEnd"/>
      <w:r w:rsidRPr="00D27213">
        <w:rPr>
          <w:color w:val="auto"/>
          <w:spacing w:val="6"/>
          <w:sz w:val="28"/>
          <w:szCs w:val="28"/>
        </w:rPr>
        <w:t xml:space="preserve"> Вместо разоружения </w:t>
      </w:r>
      <w:r w:rsidR="00C524F1">
        <w:rPr>
          <w:color w:val="auto"/>
          <w:spacing w:val="6"/>
          <w:sz w:val="28"/>
          <w:szCs w:val="28"/>
        </w:rPr>
        <w:t>Освободительной армии Косова (</w:t>
      </w:r>
      <w:r w:rsidRPr="00D27213">
        <w:rPr>
          <w:color w:val="auto"/>
          <w:spacing w:val="6"/>
          <w:sz w:val="28"/>
          <w:szCs w:val="28"/>
        </w:rPr>
        <w:t>ОАК</w:t>
      </w:r>
      <w:r w:rsidR="00C524F1">
        <w:rPr>
          <w:color w:val="auto"/>
          <w:spacing w:val="6"/>
          <w:sz w:val="28"/>
          <w:szCs w:val="28"/>
        </w:rPr>
        <w:t>)</w:t>
      </w:r>
      <w:r w:rsidRPr="00D27213">
        <w:rPr>
          <w:color w:val="auto"/>
          <w:spacing w:val="6"/>
          <w:sz w:val="28"/>
          <w:szCs w:val="28"/>
        </w:rPr>
        <w:t> </w:t>
      </w:r>
      <w:proofErr w:type="gramStart"/>
      <w:r w:rsidR="00C524F1">
        <w:rPr>
          <w:color w:val="auto"/>
          <w:sz w:val="28"/>
          <w:szCs w:val="28"/>
        </w:rPr>
        <w:t>–</w:t>
      </w:r>
      <w:r w:rsidRPr="00D27213">
        <w:rPr>
          <w:color w:val="auto"/>
          <w:spacing w:val="6"/>
          <w:sz w:val="28"/>
          <w:szCs w:val="28"/>
        </w:rPr>
        <w:t>п</w:t>
      </w:r>
      <w:proofErr w:type="gramEnd"/>
      <w:r w:rsidRPr="00D27213">
        <w:rPr>
          <w:color w:val="auto"/>
          <w:spacing w:val="6"/>
          <w:sz w:val="28"/>
          <w:szCs w:val="28"/>
        </w:rPr>
        <w:t xml:space="preserve">оощрение </w:t>
      </w:r>
      <w:r w:rsidR="00C524F1">
        <w:rPr>
          <w:color w:val="auto"/>
          <w:spacing w:val="6"/>
          <w:sz w:val="28"/>
          <w:szCs w:val="28"/>
        </w:rPr>
        <w:t>её деятельности.</w:t>
      </w:r>
      <w:r w:rsidRPr="00D27213">
        <w:rPr>
          <w:color w:val="auto"/>
          <w:spacing w:val="6"/>
          <w:sz w:val="28"/>
          <w:szCs w:val="28"/>
        </w:rPr>
        <w:t xml:space="preserve"> Россия в резолюции не упоминалась</w:t>
      </w:r>
      <w:r w:rsidR="00C524F1">
        <w:rPr>
          <w:color w:val="auto"/>
          <w:spacing w:val="6"/>
          <w:sz w:val="28"/>
          <w:szCs w:val="28"/>
        </w:rPr>
        <w:t>, м</w:t>
      </w:r>
      <w:r w:rsidRPr="00D27213">
        <w:rPr>
          <w:color w:val="auto"/>
          <w:spacing w:val="6"/>
          <w:sz w:val="28"/>
          <w:szCs w:val="28"/>
        </w:rPr>
        <w:t>еста российским военным в косовских планах НАТО не отводилось.</w:t>
      </w:r>
    </w:p>
    <w:p w:rsidR="002D3469" w:rsidRPr="00D27213" w:rsidRDefault="00CA64EA" w:rsidP="007E2109">
      <w:pPr>
        <w:pStyle w:val="a6"/>
        <w:spacing w:line="360" w:lineRule="auto"/>
        <w:ind w:firstLine="709"/>
        <w:rPr>
          <w:color w:val="auto"/>
          <w:spacing w:val="6"/>
          <w:sz w:val="28"/>
          <w:szCs w:val="28"/>
        </w:rPr>
      </w:pPr>
      <w:r>
        <w:rPr>
          <w:color w:val="auto"/>
          <w:spacing w:val="6"/>
          <w:sz w:val="28"/>
          <w:szCs w:val="28"/>
        </w:rPr>
        <w:t xml:space="preserve">Поэтому </w:t>
      </w:r>
      <w:r w:rsidR="002D3469" w:rsidRPr="00D27213">
        <w:rPr>
          <w:color w:val="auto"/>
          <w:spacing w:val="6"/>
          <w:sz w:val="28"/>
          <w:szCs w:val="28"/>
        </w:rPr>
        <w:t xml:space="preserve">поступок наших двухсот десантников, примчавшихся в Косово </w:t>
      </w:r>
      <w:proofErr w:type="gramStart"/>
      <w:r w:rsidRPr="00D27213">
        <w:rPr>
          <w:color w:val="auto"/>
          <w:spacing w:val="6"/>
          <w:sz w:val="28"/>
          <w:szCs w:val="28"/>
        </w:rPr>
        <w:t>незваными</w:t>
      </w:r>
      <w:proofErr w:type="gramEnd"/>
      <w:r w:rsidR="002D3469" w:rsidRPr="00D27213">
        <w:rPr>
          <w:color w:val="auto"/>
          <w:spacing w:val="6"/>
          <w:sz w:val="28"/>
          <w:szCs w:val="28"/>
        </w:rPr>
        <w:t>, </w:t>
      </w:r>
      <w:r>
        <w:rPr>
          <w:color w:val="auto"/>
          <w:sz w:val="28"/>
          <w:szCs w:val="28"/>
        </w:rPr>
        <w:t>–</w:t>
      </w:r>
      <w:r>
        <w:rPr>
          <w:color w:val="auto"/>
          <w:spacing w:val="6"/>
          <w:sz w:val="28"/>
          <w:szCs w:val="28"/>
        </w:rPr>
        <w:t xml:space="preserve"> </w:t>
      </w:r>
      <w:r w:rsidR="002D3469" w:rsidRPr="00D27213">
        <w:rPr>
          <w:color w:val="auto"/>
          <w:spacing w:val="6"/>
          <w:sz w:val="28"/>
          <w:szCs w:val="28"/>
        </w:rPr>
        <w:t xml:space="preserve">не безумие и не авантюра, а попытка задержать агрессора на дальних подступах, не дать ему двинуться дальше на север, оккупировать всю страну. Россия этим актом хотела привлечь внимание всего мира к проблеме роли Организации Объединенных Наций, пыталась восстановить престиж этой организации, её дееспособность, вернуть мир на рельсы международного права. Участие России и других стран – не членов Альянса в миротворческой операции под флагом ООН могло замедлить осуществление планов НАТО установить новый миропорядок под своей эгидой. </w:t>
      </w:r>
    </w:p>
    <w:p w:rsidR="002D3469" w:rsidRPr="00D27213" w:rsidRDefault="002D3469" w:rsidP="007E2109">
      <w:pPr>
        <w:pStyle w:val="a6"/>
        <w:spacing w:line="360" w:lineRule="auto"/>
        <w:ind w:firstLine="709"/>
        <w:rPr>
          <w:color w:val="auto"/>
          <w:spacing w:val="6"/>
          <w:sz w:val="28"/>
          <w:szCs w:val="28"/>
        </w:rPr>
      </w:pPr>
      <w:r w:rsidRPr="00D27213">
        <w:rPr>
          <w:color w:val="auto"/>
          <w:spacing w:val="6"/>
          <w:sz w:val="28"/>
          <w:szCs w:val="28"/>
        </w:rPr>
        <w:t xml:space="preserve">Бросок российского десанта в Приштину, осуществлённый </w:t>
      </w:r>
      <w:r w:rsidR="002F591F">
        <w:rPr>
          <w:color w:val="auto"/>
          <w:spacing w:val="6"/>
          <w:sz w:val="28"/>
          <w:szCs w:val="28"/>
        </w:rPr>
        <w:t xml:space="preserve">вопреки </w:t>
      </w:r>
      <w:r w:rsidRPr="00D27213">
        <w:rPr>
          <w:color w:val="auto"/>
          <w:spacing w:val="6"/>
          <w:sz w:val="28"/>
          <w:szCs w:val="28"/>
        </w:rPr>
        <w:t xml:space="preserve">американскому плану, имел огромное значение. С одной стороны, он показывал, что Россия могла </w:t>
      </w:r>
      <w:r w:rsidR="003F48CD">
        <w:rPr>
          <w:color w:val="auto"/>
          <w:spacing w:val="6"/>
          <w:sz w:val="28"/>
          <w:szCs w:val="28"/>
        </w:rPr>
        <w:t xml:space="preserve">самостоятельно </w:t>
      </w:r>
      <w:r w:rsidRPr="00D27213">
        <w:rPr>
          <w:color w:val="auto"/>
          <w:spacing w:val="6"/>
          <w:sz w:val="28"/>
          <w:szCs w:val="28"/>
        </w:rPr>
        <w:t xml:space="preserve">«играть» на дипломатическом поле. С </w:t>
      </w:r>
      <w:proofErr w:type="gramStart"/>
      <w:r w:rsidRPr="00D27213">
        <w:rPr>
          <w:color w:val="auto"/>
          <w:spacing w:val="6"/>
          <w:sz w:val="28"/>
          <w:szCs w:val="28"/>
        </w:rPr>
        <w:t>другой</w:t>
      </w:r>
      <w:proofErr w:type="gramEnd"/>
      <w:r w:rsidRPr="00D27213">
        <w:rPr>
          <w:color w:val="auto"/>
          <w:spacing w:val="6"/>
          <w:sz w:val="28"/>
          <w:szCs w:val="28"/>
        </w:rPr>
        <w:t xml:space="preserve">, </w:t>
      </w:r>
      <w:r w:rsidR="003F48CD">
        <w:rPr>
          <w:color w:val="auto"/>
          <w:spacing w:val="6"/>
          <w:sz w:val="28"/>
          <w:szCs w:val="28"/>
        </w:rPr>
        <w:t>русские солдаты</w:t>
      </w:r>
      <w:r w:rsidRPr="00D27213">
        <w:rPr>
          <w:color w:val="auto"/>
          <w:spacing w:val="6"/>
          <w:sz w:val="28"/>
          <w:szCs w:val="28"/>
        </w:rPr>
        <w:t xml:space="preserve"> вселили надежду сербам, что они могут рассчитывать на </w:t>
      </w:r>
      <w:r w:rsidR="003F48CD">
        <w:rPr>
          <w:color w:val="auto"/>
          <w:spacing w:val="6"/>
          <w:sz w:val="28"/>
          <w:szCs w:val="28"/>
        </w:rPr>
        <w:t xml:space="preserve">их </w:t>
      </w:r>
      <w:r w:rsidRPr="00D27213">
        <w:rPr>
          <w:color w:val="auto"/>
          <w:spacing w:val="6"/>
          <w:sz w:val="28"/>
          <w:szCs w:val="28"/>
        </w:rPr>
        <w:t xml:space="preserve">защиту </w:t>
      </w:r>
      <w:r w:rsidR="003F48CD">
        <w:rPr>
          <w:color w:val="auto"/>
          <w:spacing w:val="6"/>
          <w:sz w:val="28"/>
          <w:szCs w:val="28"/>
        </w:rPr>
        <w:t>и поддержку</w:t>
      </w:r>
      <w:r w:rsidRPr="00D27213">
        <w:rPr>
          <w:color w:val="auto"/>
          <w:spacing w:val="6"/>
          <w:sz w:val="28"/>
          <w:szCs w:val="28"/>
        </w:rPr>
        <w:t xml:space="preserve">. Операция была разработана блестяще. К сожалению, её </w:t>
      </w:r>
      <w:proofErr w:type="gramStart"/>
      <w:r w:rsidRPr="00D27213">
        <w:rPr>
          <w:color w:val="auto"/>
          <w:spacing w:val="6"/>
          <w:sz w:val="28"/>
          <w:szCs w:val="28"/>
        </w:rPr>
        <w:t>пришлось</w:t>
      </w:r>
      <w:proofErr w:type="gramEnd"/>
      <w:r w:rsidRPr="00D27213">
        <w:rPr>
          <w:color w:val="auto"/>
          <w:spacing w:val="6"/>
          <w:sz w:val="28"/>
          <w:szCs w:val="28"/>
        </w:rPr>
        <w:t xml:space="preserve"> и разрабатывать, и осуществлять в большом секрете, даже от российских политиков. И надо отдать должное генералу Л.Г.Ивашову, который не опустил руки после навязанного сербам ультиматума</w:t>
      </w:r>
      <w:r w:rsidR="003F48CD">
        <w:rPr>
          <w:color w:val="auto"/>
          <w:spacing w:val="6"/>
          <w:sz w:val="28"/>
          <w:szCs w:val="28"/>
        </w:rPr>
        <w:t xml:space="preserve"> в июне 1999 г. со стороны США и НАТО</w:t>
      </w:r>
      <w:r w:rsidRPr="00D27213">
        <w:rPr>
          <w:color w:val="auto"/>
          <w:spacing w:val="6"/>
          <w:sz w:val="28"/>
          <w:szCs w:val="28"/>
        </w:rPr>
        <w:t>, а пытался и дальше найти возможность для размещения российских солдат в Косове. К счастью, генерал опубликовал свои воспоминания. Кто лучше него знает, как готовилась операция по незапланированной переброске российских военных из Боснии и Герцеговины в Приштину. Поэтому дадим ему слово</w:t>
      </w:r>
      <w:r w:rsidRPr="00D27213">
        <w:rPr>
          <w:rStyle w:val="af6"/>
          <w:color w:val="auto"/>
          <w:sz w:val="28"/>
          <w:szCs w:val="28"/>
        </w:rPr>
        <w:endnoteReference w:id="15"/>
      </w:r>
      <w:r w:rsidRPr="00D27213">
        <w:rPr>
          <w:color w:val="auto"/>
          <w:spacing w:val="6"/>
          <w:sz w:val="28"/>
          <w:szCs w:val="28"/>
        </w:rPr>
        <w:t>.</w:t>
      </w:r>
    </w:p>
    <w:p w:rsidR="002D3469" w:rsidRPr="00D27213" w:rsidRDefault="002D3469" w:rsidP="007E2109">
      <w:pPr>
        <w:pStyle w:val="a6"/>
        <w:spacing w:line="360" w:lineRule="auto"/>
        <w:ind w:firstLine="709"/>
        <w:rPr>
          <w:color w:val="auto"/>
          <w:spacing w:val="6"/>
          <w:sz w:val="28"/>
          <w:szCs w:val="28"/>
        </w:rPr>
      </w:pPr>
      <w:r w:rsidRPr="00D27213">
        <w:rPr>
          <w:color w:val="auto"/>
          <w:spacing w:val="6"/>
          <w:sz w:val="28"/>
          <w:szCs w:val="28"/>
        </w:rPr>
        <w:t xml:space="preserve">Первый мозговой штурм состоялся  у первого заместителя министра иностранных дел А. А. Авдеева, где было решено, что России нужно своё место в Косове. Ключевой стала фраза: «У нас есть равные права с другими участниками урегулирования в Косове, и поэтому, если с нами не хотят считаться, будем действовать самостоятельно». Важно было заручиться поддержкой президента. Было решено, что ему доложит министр обороны И. Д. Сергеев. </w:t>
      </w:r>
      <w:r w:rsidRPr="00D27213">
        <w:rPr>
          <w:caps/>
          <w:color w:val="auto"/>
          <w:spacing w:val="6"/>
          <w:sz w:val="28"/>
          <w:szCs w:val="28"/>
        </w:rPr>
        <w:t>о</w:t>
      </w:r>
      <w:r w:rsidRPr="00D27213">
        <w:rPr>
          <w:color w:val="auto"/>
          <w:spacing w:val="6"/>
          <w:sz w:val="28"/>
          <w:szCs w:val="28"/>
        </w:rPr>
        <w:t xml:space="preserve">н сделает акцент на том, что Россию пытаются исключить из балканского процесса, поэтому надо противостоять этому. Можно, например, </w:t>
      </w:r>
      <w:r w:rsidRPr="00D27213">
        <w:rPr>
          <w:bCs/>
          <w:color w:val="auto"/>
          <w:spacing w:val="6"/>
          <w:sz w:val="28"/>
          <w:szCs w:val="28"/>
        </w:rPr>
        <w:t>одновремен</w:t>
      </w:r>
      <w:r w:rsidRPr="00D27213">
        <w:rPr>
          <w:bCs/>
          <w:color w:val="auto"/>
          <w:spacing w:val="6"/>
          <w:sz w:val="28"/>
          <w:szCs w:val="28"/>
        </w:rPr>
        <w:softHyphen/>
        <w:t>но</w:t>
      </w:r>
      <w:r w:rsidRPr="00D27213">
        <w:rPr>
          <w:color w:val="auto"/>
          <w:spacing w:val="6"/>
          <w:sz w:val="28"/>
          <w:szCs w:val="28"/>
        </w:rPr>
        <w:t xml:space="preserve"> с натовцами ввести наши миротворческие подразделения в Косово. Это позволит вернуть Россию в процесс урегулирования на Балканах на равноправной основе, восстановить её международный престиж.</w:t>
      </w:r>
    </w:p>
    <w:p w:rsidR="002D3469" w:rsidRPr="00D27213" w:rsidRDefault="002D3469" w:rsidP="007E2109">
      <w:pPr>
        <w:spacing w:line="360" w:lineRule="auto"/>
        <w:ind w:firstLine="709"/>
        <w:jc w:val="both"/>
        <w:rPr>
          <w:sz w:val="28"/>
          <w:szCs w:val="28"/>
        </w:rPr>
      </w:pPr>
      <w:r w:rsidRPr="00D27213">
        <w:rPr>
          <w:sz w:val="28"/>
          <w:szCs w:val="28"/>
        </w:rPr>
        <w:t>По</w:t>
      </w:r>
      <w:r w:rsidR="00C01384">
        <w:rPr>
          <w:sz w:val="28"/>
          <w:szCs w:val="28"/>
          <w:lang w:val="ru-RU"/>
        </w:rPr>
        <w:t>-</w:t>
      </w:r>
      <w:r w:rsidRPr="00D27213">
        <w:rPr>
          <w:sz w:val="28"/>
          <w:szCs w:val="28"/>
        </w:rPr>
        <w:t>доброму вспоминает генерал Л. Г. Ивашов «ту небольшую команду специалистов, которой довелось разрабатывать план участия российского контингента в миротворческой операции. Хотя, признаётся генерал, «и в МИДе, и в Генштабе были лица, которые рассуждали так: чего нам на рожон лезть, осложнять отношения с Америкой, главное – восстанавливать пошатнувшееся сотрудничество с НАТО».</w:t>
      </w:r>
    </w:p>
    <w:p w:rsidR="002D3469" w:rsidRPr="00D27213" w:rsidRDefault="002D3469" w:rsidP="007E2109">
      <w:pPr>
        <w:spacing w:line="360" w:lineRule="auto"/>
        <w:ind w:firstLine="709"/>
        <w:jc w:val="both"/>
        <w:rPr>
          <w:sz w:val="28"/>
          <w:szCs w:val="28"/>
        </w:rPr>
      </w:pPr>
      <w:r w:rsidRPr="00D27213">
        <w:rPr>
          <w:sz w:val="28"/>
          <w:szCs w:val="28"/>
        </w:rPr>
        <w:t>Важно было заручиться поддержкой министра иностранных дел И. Иванова. Он внимательно прочитал проект документа, внёс несколько поправок и завизировал. И.С.Иванов, возможно, не знал деталей, но они ему и не требов</w:t>
      </w:r>
      <w:r w:rsidR="005E66A2">
        <w:rPr>
          <w:sz w:val="28"/>
          <w:szCs w:val="28"/>
        </w:rPr>
        <w:t xml:space="preserve">ались. Детали – дело военных. </w:t>
      </w:r>
      <w:r w:rsidRPr="00D27213">
        <w:rPr>
          <w:sz w:val="28"/>
          <w:szCs w:val="28"/>
        </w:rPr>
        <w:t>Доклад президенту прошёл успешно. Президент дал санкцию на синхронный с натовцами ввод российского контингента на территорию Косов</w:t>
      </w:r>
      <w:r w:rsidR="005E66A2">
        <w:rPr>
          <w:sz w:val="28"/>
          <w:szCs w:val="28"/>
          <w:lang w:val="ru-RU"/>
        </w:rPr>
        <w:t>а</w:t>
      </w:r>
      <w:r w:rsidRPr="00D27213">
        <w:rPr>
          <w:sz w:val="28"/>
          <w:szCs w:val="28"/>
        </w:rPr>
        <w:t xml:space="preserve">. Таким образом, тылы операции были обеспечены, предстояло оперативно, и, главное, скрытно, её осуществить.  </w:t>
      </w:r>
    </w:p>
    <w:p w:rsidR="002D3469" w:rsidRPr="00D27213" w:rsidRDefault="002D3469" w:rsidP="007E2109">
      <w:pPr>
        <w:spacing w:line="360" w:lineRule="auto"/>
        <w:ind w:firstLine="709"/>
        <w:jc w:val="both"/>
        <w:rPr>
          <w:sz w:val="28"/>
          <w:szCs w:val="28"/>
        </w:rPr>
      </w:pPr>
      <w:r w:rsidRPr="00D27213">
        <w:rPr>
          <w:sz w:val="28"/>
          <w:szCs w:val="28"/>
        </w:rPr>
        <w:t>Для выполнения этой задачи Генеральный штаб определил батальон Воздушно</w:t>
      </w:r>
      <w:r>
        <w:rPr>
          <w:sz w:val="28"/>
          <w:szCs w:val="28"/>
        </w:rPr>
        <w:t>–</w:t>
      </w:r>
      <w:r w:rsidRPr="00D27213">
        <w:rPr>
          <w:sz w:val="28"/>
          <w:szCs w:val="28"/>
        </w:rPr>
        <w:t xml:space="preserve">десантных войск из состава российской бригады, входившей в многонациональные миротворческие силы под командованием американского генерала и расположенной на территории Боснии и Герцеговины. Российским воинам предстояло </w:t>
      </w:r>
      <w:r w:rsidR="00FD090D">
        <w:rPr>
          <w:sz w:val="28"/>
          <w:szCs w:val="28"/>
          <w:lang w:val="ru-RU"/>
        </w:rPr>
        <w:t xml:space="preserve">скрытно </w:t>
      </w:r>
      <w:r w:rsidRPr="00D27213">
        <w:rPr>
          <w:sz w:val="28"/>
          <w:szCs w:val="28"/>
        </w:rPr>
        <w:t xml:space="preserve">совершить марш из Углевика (БиГ) до Приштины (Косово) на расстояние более </w:t>
      </w:r>
      <w:smartTag w:uri="urn:schemas-microsoft-com:office:smarttags" w:element="metricconverter">
        <w:smartTagPr>
          <w:attr w:name="ProductID" w:val="600 км"/>
        </w:smartTagPr>
        <w:r w:rsidRPr="00D27213">
          <w:rPr>
            <w:sz w:val="28"/>
            <w:szCs w:val="28"/>
          </w:rPr>
          <w:t>600 км</w:t>
        </w:r>
      </w:smartTag>
      <w:r w:rsidRPr="00D27213">
        <w:rPr>
          <w:sz w:val="28"/>
          <w:szCs w:val="28"/>
        </w:rPr>
        <w:t xml:space="preserve">, пересечь две  границы. Одновременно планировалось десантировать два батальона с территории России. Натовские подразделения выдвигались с территории соседней Македонии, где они уже сосредотачивались, в открытую. Это ближе, чем </w:t>
      </w:r>
      <w:r w:rsidR="00FD090D">
        <w:rPr>
          <w:sz w:val="28"/>
          <w:szCs w:val="28"/>
          <w:lang w:val="ru-RU"/>
        </w:rPr>
        <w:t xml:space="preserve">из </w:t>
      </w:r>
      <w:r w:rsidRPr="00D27213">
        <w:rPr>
          <w:sz w:val="28"/>
          <w:szCs w:val="28"/>
        </w:rPr>
        <w:t>БиГ. Россиянам нельзя было опаздывать: «опоздание не только лишило бы вмешательство России в события какого бы то ни было смысла, но и усугубило бы унизительное положение, в котором она оказалась. Выходило бы, что ни дипломаты не смогли сработать, как должно, ни военные»</w:t>
      </w:r>
      <w:r w:rsidR="00FD090D">
        <w:rPr>
          <w:rStyle w:val="af6"/>
          <w:sz w:val="28"/>
          <w:szCs w:val="28"/>
        </w:rPr>
        <w:endnoteReference w:id="16"/>
      </w:r>
      <w:r w:rsidRPr="00D27213">
        <w:rPr>
          <w:sz w:val="28"/>
          <w:szCs w:val="28"/>
        </w:rPr>
        <w:t>. Чтобы успеть к границе Косова в час «Х», необходимо было начать марш заблаговременно и – главное условие – незаметно.</w:t>
      </w:r>
    </w:p>
    <w:p w:rsidR="002D3469" w:rsidRPr="00D27213" w:rsidRDefault="002D3469" w:rsidP="007E2109">
      <w:pPr>
        <w:spacing w:line="360" w:lineRule="auto"/>
        <w:ind w:firstLine="709"/>
        <w:jc w:val="both"/>
        <w:rPr>
          <w:sz w:val="28"/>
          <w:szCs w:val="28"/>
        </w:rPr>
      </w:pPr>
      <w:r w:rsidRPr="00D27213">
        <w:rPr>
          <w:sz w:val="28"/>
          <w:szCs w:val="28"/>
        </w:rPr>
        <w:t xml:space="preserve">Российская военная разведка знала о нормативах продвижения подразделений НАТО. С их учетом специалисты произвели расчёты, когда нашему батальону следовало начать выдвижение и какое количество времени он мог максимально затратить на выполнение марша, был разработан оптимальный маршрут, предусмотрен порядок поддержания связи с министром обороны и Генеральным штабом, определены меры по соблюдению скрытности и дезинформации натовского командования. </w:t>
      </w:r>
    </w:p>
    <w:p w:rsidR="002D3469" w:rsidRPr="00D27213" w:rsidRDefault="002D3469" w:rsidP="007E2109">
      <w:pPr>
        <w:spacing w:line="360" w:lineRule="auto"/>
        <w:ind w:firstLine="709"/>
        <w:jc w:val="both"/>
        <w:rPr>
          <w:sz w:val="28"/>
          <w:szCs w:val="28"/>
        </w:rPr>
      </w:pPr>
      <w:r w:rsidRPr="00D27213">
        <w:rPr>
          <w:sz w:val="28"/>
          <w:szCs w:val="28"/>
        </w:rPr>
        <w:t>Один из важных этапов осуществления плана – неприметно покинуть место постоянной дислокации батальона. Сделать это тайно от командования дивизии «Север» было невозможно. «Любые, не оговоренные заранее перемещения неизбежно вызвали бы подозрения и доклад в штаб</w:t>
      </w:r>
      <w:r>
        <w:rPr>
          <w:sz w:val="28"/>
          <w:szCs w:val="28"/>
        </w:rPr>
        <w:t>–</w:t>
      </w:r>
      <w:r w:rsidRPr="00D27213">
        <w:rPr>
          <w:sz w:val="28"/>
          <w:szCs w:val="28"/>
        </w:rPr>
        <w:t>квартиру НАТО по линии разведки. А если задействована разведка, то такие доклады – нам было хорошо известно – быстро идут на самый верх. В этом случае наш замысел рисковал рухнуть в первый же час своего воплощения в результате мощного политического давления на Б.Н.Ельцина из Вашингтона и Брюсселя, которое последовало бы незамедлительно»</w:t>
      </w:r>
      <w:r w:rsidR="00FD090D">
        <w:rPr>
          <w:sz w:val="28"/>
          <w:szCs w:val="28"/>
          <w:lang w:val="ru-RU"/>
        </w:rPr>
        <w:t>, -- вспоминал генерал Ивашов</w:t>
      </w:r>
      <w:r w:rsidRPr="00D27213">
        <w:rPr>
          <w:rStyle w:val="af6"/>
          <w:sz w:val="28"/>
          <w:szCs w:val="28"/>
        </w:rPr>
        <w:endnoteReference w:id="17"/>
      </w:r>
      <w:r w:rsidRPr="00D27213">
        <w:rPr>
          <w:sz w:val="28"/>
          <w:szCs w:val="28"/>
        </w:rPr>
        <w:t>.</w:t>
      </w:r>
    </w:p>
    <w:p w:rsidR="002D3469" w:rsidRPr="00D27213" w:rsidRDefault="002D3469" w:rsidP="007E2109">
      <w:pPr>
        <w:spacing w:line="360" w:lineRule="auto"/>
        <w:ind w:firstLine="709"/>
        <w:jc w:val="both"/>
        <w:rPr>
          <w:sz w:val="28"/>
          <w:szCs w:val="28"/>
        </w:rPr>
      </w:pPr>
      <w:r w:rsidRPr="00D27213">
        <w:rPr>
          <w:sz w:val="28"/>
          <w:szCs w:val="28"/>
        </w:rPr>
        <w:t xml:space="preserve">После многочасовых размышлений родилось, казалось бы, простое, но очень остроумное решение – не пытаться скрыть, а наоборот официально проинформировать американское командование о выходе батальона с места постоянной дислокации. Такая практика установилась давно: наши офицеры постоянно находились в штабе дивизии, и, оперативно не подчиняясь ее командованию, тем не менее, в порядке информации сообщали, когда то или иное подразделение российской бригады выходило на разминирование, патрулирование или выполнение иной задачи подобного рода. Поскольку информирование о таких выходах стало рутинным делом, очередное из них не должно было никого насторожить. </w:t>
      </w:r>
    </w:p>
    <w:p w:rsidR="002D3469" w:rsidRPr="00D27213" w:rsidRDefault="002D3469" w:rsidP="007E2109">
      <w:pPr>
        <w:spacing w:line="360" w:lineRule="auto"/>
        <w:ind w:firstLine="709"/>
        <w:jc w:val="both"/>
        <w:rPr>
          <w:sz w:val="28"/>
          <w:szCs w:val="28"/>
        </w:rPr>
      </w:pPr>
      <w:r w:rsidRPr="00D27213">
        <w:rPr>
          <w:sz w:val="28"/>
          <w:szCs w:val="28"/>
        </w:rPr>
        <w:t>И вот в установленный час в череду таких обыденных докладов командование бригады по указанию из Москвы ввело информацию о том, что наш батальон получил приказ на выдвижение на территорию Союзной Республики Югославии. При этом специально был выбран момент доклада – в послеобеденное время, когда тянет вздремнуть, и восприятие имеет обыкновение притупляться. Командир дивизии воспринял эту информацию более чем спокойно. Лишь поинтересовался, не нужна ли какая помощь для выполнения той самой «частной задачи». «Помощи не требуется», – услышал в ответ и пожелал русским успеха.</w:t>
      </w:r>
    </w:p>
    <w:p w:rsidR="002D3469" w:rsidRPr="00D27213" w:rsidRDefault="002D3469" w:rsidP="007E2109">
      <w:pPr>
        <w:spacing w:line="360" w:lineRule="auto"/>
        <w:ind w:firstLine="709"/>
        <w:jc w:val="both"/>
        <w:rPr>
          <w:sz w:val="28"/>
          <w:szCs w:val="28"/>
        </w:rPr>
      </w:pPr>
      <w:r w:rsidRPr="00D27213">
        <w:rPr>
          <w:sz w:val="28"/>
          <w:szCs w:val="28"/>
        </w:rPr>
        <w:t xml:space="preserve">Тонкий учёт психологии командования дивизии «Север» сыграл свою роль. Спрятав начало марша за рутинным выходом, российские военные добились главного – не пошли доклады «наверх» по линии натовской военной разведки и ЦРУ. В общем, российский батальон получил временную фору и в течение нескольких часов двигался в удивительно спокойной обстановке. Колонна состояла из 15 БТРов и 35 бортовых автомобилей с личным составом. За продвижением наших 200 парней следила вся Сербия, проявляя горячие симпатии и давно забытые чувства любви к России.  </w:t>
      </w:r>
    </w:p>
    <w:p w:rsidR="002D3469" w:rsidRPr="00D27213" w:rsidRDefault="002D3469" w:rsidP="007E2109">
      <w:pPr>
        <w:spacing w:line="360" w:lineRule="auto"/>
        <w:ind w:firstLine="709"/>
        <w:jc w:val="both"/>
        <w:rPr>
          <w:sz w:val="28"/>
          <w:szCs w:val="28"/>
        </w:rPr>
      </w:pPr>
      <w:r w:rsidRPr="00D27213">
        <w:rPr>
          <w:sz w:val="28"/>
          <w:szCs w:val="28"/>
        </w:rPr>
        <w:t>Под Белградом командование батальоном принял генерал</w:t>
      </w:r>
      <w:r>
        <w:rPr>
          <w:sz w:val="28"/>
          <w:szCs w:val="28"/>
        </w:rPr>
        <w:t>–</w:t>
      </w:r>
      <w:r w:rsidRPr="00D27213">
        <w:rPr>
          <w:sz w:val="28"/>
          <w:szCs w:val="28"/>
        </w:rPr>
        <w:t xml:space="preserve">лейтенант В. М. Заварзин. </w:t>
      </w:r>
      <w:r w:rsidRPr="00D27213">
        <w:rPr>
          <w:caps/>
          <w:sz w:val="28"/>
          <w:szCs w:val="28"/>
        </w:rPr>
        <w:t>г</w:t>
      </w:r>
      <w:r w:rsidRPr="00D27213">
        <w:rPr>
          <w:sz w:val="28"/>
          <w:szCs w:val="28"/>
        </w:rPr>
        <w:t>енерал Л. Г. Ивашов, выйдя на связь, проинформировал его, что приказ на осуществление ввода нашего контингента в Косово отдан министром обороны во исполнение прямого указания Президента России. Если кто</w:t>
      </w:r>
      <w:r>
        <w:rPr>
          <w:sz w:val="28"/>
          <w:szCs w:val="28"/>
        </w:rPr>
        <w:t>–</w:t>
      </w:r>
      <w:r w:rsidRPr="00D27213">
        <w:rPr>
          <w:sz w:val="28"/>
          <w:szCs w:val="28"/>
        </w:rPr>
        <w:t xml:space="preserve">то из Генштаба, Министерства иностранных дел или президентской администрации попытается вмешаться в действия В. М. Заварзина, то Л. Г. Ивашов  попросил немедленно докладывать об этом.  </w:t>
      </w:r>
    </w:p>
    <w:p w:rsidR="002D3469" w:rsidRPr="00D27213" w:rsidRDefault="002D3469" w:rsidP="007E2109">
      <w:pPr>
        <w:spacing w:line="360" w:lineRule="auto"/>
        <w:ind w:firstLine="709"/>
        <w:jc w:val="both"/>
        <w:rPr>
          <w:sz w:val="28"/>
          <w:szCs w:val="28"/>
        </w:rPr>
      </w:pPr>
      <w:r w:rsidRPr="00D27213">
        <w:rPr>
          <w:sz w:val="28"/>
          <w:szCs w:val="28"/>
        </w:rPr>
        <w:t>Батальону понадобились сутки, чтобы выйти к границе Косова. Российская сторона не ставила цель нарушать договоренности, достигнутые в рамках «восьмерки», и первой вводить свой контингент на территории автономного края, но и отставать от НАТО не собиралась. Но знали ли натовцы, что русские решили самостоятельно ввести своих миротворцев в Косово?</w:t>
      </w:r>
    </w:p>
    <w:p w:rsidR="002D3469" w:rsidRPr="00D27213" w:rsidRDefault="002D3469" w:rsidP="007E2109">
      <w:pPr>
        <w:spacing w:line="360" w:lineRule="auto"/>
        <w:ind w:firstLine="709"/>
        <w:jc w:val="both"/>
        <w:rPr>
          <w:bCs/>
          <w:sz w:val="28"/>
          <w:szCs w:val="28"/>
        </w:rPr>
      </w:pPr>
      <w:r w:rsidRPr="00D27213">
        <w:rPr>
          <w:bCs/>
          <w:sz w:val="28"/>
          <w:szCs w:val="28"/>
        </w:rPr>
        <w:t xml:space="preserve">У Тэлботта ещё накануне операции закралось подозрение, не стремятся ли российские войска перехватить инициативу у НАТО и не по плану первыми войти в Косово? Подтверждение догадкам  американцы получили в самолёте по дороге в Брюссель. Им сообщили, что «российская часть, расквартированная в Боснии в составе миротворческого контингента, выдвинулась в сторону Сербии, предположительно </w:t>
      </w:r>
      <w:r w:rsidR="005B2799">
        <w:rPr>
          <w:bCs/>
          <w:sz w:val="28"/>
          <w:szCs w:val="28"/>
          <w:lang w:val="ru-RU"/>
        </w:rPr>
        <w:t>в</w:t>
      </w:r>
      <w:r w:rsidRPr="00D27213">
        <w:rPr>
          <w:bCs/>
          <w:sz w:val="28"/>
          <w:szCs w:val="28"/>
        </w:rPr>
        <w:t xml:space="preserve"> Косово»</w:t>
      </w:r>
      <w:r w:rsidRPr="00D27213">
        <w:rPr>
          <w:rStyle w:val="af6"/>
          <w:bCs/>
          <w:sz w:val="28"/>
          <w:szCs w:val="28"/>
        </w:rPr>
        <w:endnoteReference w:id="18"/>
      </w:r>
      <w:r w:rsidRPr="00D27213">
        <w:rPr>
          <w:bCs/>
          <w:sz w:val="28"/>
          <w:szCs w:val="28"/>
        </w:rPr>
        <w:t xml:space="preserve">. </w:t>
      </w:r>
      <w:r w:rsidRPr="00D27213">
        <w:rPr>
          <w:bCs/>
          <w:caps/>
          <w:sz w:val="28"/>
          <w:szCs w:val="28"/>
        </w:rPr>
        <w:t>М.</w:t>
      </w:r>
      <w:r w:rsidRPr="00D27213">
        <w:rPr>
          <w:bCs/>
          <w:sz w:val="28"/>
          <w:szCs w:val="28"/>
        </w:rPr>
        <w:t>Олбрайт, узнав об этом, позвонила С. Тэлботту и «посоветовали ему «передразнить Примакова», изменить направление своего самолёта в обратную сторону и лететь назад в российскую столицу»</w:t>
      </w:r>
      <w:r w:rsidRPr="00D27213">
        <w:rPr>
          <w:rStyle w:val="af6"/>
          <w:bCs/>
          <w:sz w:val="28"/>
          <w:szCs w:val="28"/>
        </w:rPr>
        <w:endnoteReference w:id="19"/>
      </w:r>
      <w:r w:rsidRPr="00D27213">
        <w:rPr>
          <w:sz w:val="28"/>
          <w:szCs w:val="28"/>
        </w:rPr>
        <w:t xml:space="preserve">. </w:t>
      </w:r>
      <w:r w:rsidRPr="00D27213">
        <w:rPr>
          <w:bCs/>
          <w:sz w:val="28"/>
          <w:szCs w:val="28"/>
        </w:rPr>
        <w:t xml:space="preserve"> Американцы приняли решение развернуться в стиле Примакова, правда, над Латвией, лететь в Москву, просить встречи с И. Ивановым и «закатывать скандал». </w:t>
      </w:r>
      <w:r w:rsidRPr="00D27213">
        <w:rPr>
          <w:sz w:val="28"/>
          <w:szCs w:val="28"/>
        </w:rPr>
        <w:t>Задача состояла в том, чтобы сковать военно</w:t>
      </w:r>
      <w:r>
        <w:rPr>
          <w:sz w:val="28"/>
          <w:szCs w:val="28"/>
        </w:rPr>
        <w:t>–</w:t>
      </w:r>
      <w:r w:rsidRPr="00D27213">
        <w:rPr>
          <w:sz w:val="28"/>
          <w:szCs w:val="28"/>
        </w:rPr>
        <w:t>политическое руководство России видимостью переговоров и обеспечить упреждающий ввод натовских войск в Косово.</w:t>
      </w:r>
      <w:r w:rsidRPr="00D27213">
        <w:rPr>
          <w:bCs/>
          <w:sz w:val="28"/>
          <w:szCs w:val="28"/>
        </w:rPr>
        <w:t xml:space="preserve"> О продвижении российской бронеколонны по южной Сербии американцы наблюдали в американском посольстве в Москве по репортажам Си</w:t>
      </w:r>
      <w:r>
        <w:rPr>
          <w:bCs/>
          <w:sz w:val="28"/>
          <w:szCs w:val="28"/>
        </w:rPr>
        <w:t>–</w:t>
      </w:r>
      <w:r w:rsidRPr="00D27213">
        <w:rPr>
          <w:bCs/>
          <w:sz w:val="28"/>
          <w:szCs w:val="28"/>
        </w:rPr>
        <w:t>эн</w:t>
      </w:r>
      <w:r>
        <w:rPr>
          <w:bCs/>
          <w:sz w:val="28"/>
          <w:szCs w:val="28"/>
        </w:rPr>
        <w:t>–</w:t>
      </w:r>
      <w:r w:rsidRPr="00D27213">
        <w:rPr>
          <w:bCs/>
          <w:sz w:val="28"/>
          <w:szCs w:val="28"/>
        </w:rPr>
        <w:t>эн. Они видели восторг сербов, ликующие лица стоявших вдоль дорог людей. В МИДе А. А. Авдеев торжествовал. С. Тэлботт и его команда не знали, что делать.</w:t>
      </w:r>
    </w:p>
    <w:p w:rsidR="002D3469" w:rsidRPr="00D27213" w:rsidRDefault="002D3469" w:rsidP="007E2109">
      <w:pPr>
        <w:spacing w:line="360" w:lineRule="auto"/>
        <w:ind w:firstLine="709"/>
        <w:jc w:val="both"/>
        <w:rPr>
          <w:sz w:val="28"/>
          <w:szCs w:val="28"/>
        </w:rPr>
      </w:pPr>
      <w:r w:rsidRPr="00D27213">
        <w:rPr>
          <w:bCs/>
          <w:sz w:val="28"/>
          <w:szCs w:val="28"/>
        </w:rPr>
        <w:t>Министру И. Иванову позвонила взволнованная М.Олбрайт. Она спрашивала о продвижении российских войск. И. Иванов её убеждал, что контингент просто «находится в состоянии готовности войти в Косово в рамках синхронизованной операции», что в общем</w:t>
      </w:r>
      <w:r w:rsidR="005B2799">
        <w:rPr>
          <w:bCs/>
          <w:sz w:val="28"/>
          <w:szCs w:val="28"/>
          <w:lang w:val="ru-RU"/>
        </w:rPr>
        <w:t>-</w:t>
      </w:r>
      <w:r w:rsidRPr="00D27213">
        <w:rPr>
          <w:bCs/>
          <w:sz w:val="28"/>
          <w:szCs w:val="28"/>
        </w:rPr>
        <w:t xml:space="preserve">то было правдой. Министр предложил американцам поехать в Министерство обороны и согласовать все вопросы с военными. Но эта ночь с 11 на 12 июня, проведённая в здании на Арбате, не могла ничего изменить. Американцы тянули время, а российские военные не знали о чём говорить. </w:t>
      </w:r>
      <w:r w:rsidRPr="00D27213">
        <w:rPr>
          <w:sz w:val="28"/>
          <w:szCs w:val="28"/>
        </w:rPr>
        <w:t>«Ник</w:t>
      </w:r>
      <w:r w:rsidRPr="00D27213">
        <w:rPr>
          <w:spacing w:val="10"/>
          <w:sz w:val="28"/>
          <w:szCs w:val="28"/>
        </w:rPr>
        <w:t>аких</w:t>
      </w:r>
      <w:r w:rsidRPr="00D27213">
        <w:rPr>
          <w:sz w:val="28"/>
          <w:szCs w:val="28"/>
        </w:rPr>
        <w:t xml:space="preserve"> переговоров на самом деле не было. Украдкой поглядывая на часы, заокеанский визитёр вёл неспешный светский разго</w:t>
      </w:r>
      <w:r w:rsidRPr="00D27213">
        <w:rPr>
          <w:spacing w:val="-1"/>
          <w:sz w:val="28"/>
          <w:szCs w:val="28"/>
        </w:rPr>
        <w:t xml:space="preserve">вор», </w:t>
      </w:r>
      <w:r>
        <w:rPr>
          <w:spacing w:val="-1"/>
          <w:sz w:val="28"/>
          <w:szCs w:val="28"/>
        </w:rPr>
        <w:t>–</w:t>
      </w:r>
      <w:r w:rsidRPr="00D27213">
        <w:rPr>
          <w:spacing w:val="-1"/>
          <w:sz w:val="28"/>
          <w:szCs w:val="28"/>
        </w:rPr>
        <w:t xml:space="preserve"> вспоминал Л. Г. Ивашов</w:t>
      </w:r>
      <w:r w:rsidRPr="00D27213">
        <w:rPr>
          <w:sz w:val="28"/>
          <w:szCs w:val="28"/>
        </w:rPr>
        <w:t>»</w:t>
      </w:r>
      <w:r w:rsidRPr="00D27213">
        <w:rPr>
          <w:rStyle w:val="af6"/>
          <w:sz w:val="28"/>
          <w:szCs w:val="28"/>
        </w:rPr>
        <w:endnoteReference w:id="20"/>
      </w:r>
      <w:r w:rsidRPr="00D27213">
        <w:rPr>
          <w:sz w:val="28"/>
          <w:szCs w:val="28"/>
        </w:rPr>
        <w:t xml:space="preserve">.  </w:t>
      </w:r>
    </w:p>
    <w:p w:rsidR="00674F28" w:rsidRDefault="002D3469" w:rsidP="007E2109">
      <w:pPr>
        <w:pStyle w:val="a6"/>
        <w:spacing w:line="360" w:lineRule="auto"/>
        <w:ind w:firstLine="709"/>
        <w:rPr>
          <w:color w:val="auto"/>
          <w:spacing w:val="6"/>
          <w:sz w:val="28"/>
          <w:szCs w:val="28"/>
        </w:rPr>
      </w:pPr>
      <w:r w:rsidRPr="00D27213">
        <w:rPr>
          <w:color w:val="auto"/>
          <w:spacing w:val="6"/>
          <w:sz w:val="28"/>
          <w:szCs w:val="28"/>
        </w:rPr>
        <w:t>М. Олбрайт пишет, что о движении русских войск в Косове узнала в самолёте, который летел из Македонии в США. Ей подумалось: «</w:t>
      </w:r>
      <w:r w:rsidRPr="00D27213">
        <w:rPr>
          <w:rStyle w:val="FontStyle11"/>
          <w:color w:val="auto"/>
          <w:spacing w:val="6"/>
          <w:sz w:val="28"/>
          <w:szCs w:val="28"/>
        </w:rPr>
        <w:t>Или я сплю, или это самое плохое кино из всех мною виден</w:t>
      </w:r>
      <w:r w:rsidRPr="00D27213">
        <w:rPr>
          <w:rStyle w:val="FontStyle11"/>
          <w:color w:val="auto"/>
          <w:spacing w:val="6"/>
          <w:sz w:val="28"/>
          <w:szCs w:val="28"/>
        </w:rPr>
        <w:softHyphen/>
        <w:t>ных. За один только день мы скатились от празднования победы к не</w:t>
      </w:r>
      <w:r w:rsidRPr="00D27213">
        <w:rPr>
          <w:rStyle w:val="FontStyle11"/>
          <w:color w:val="auto"/>
          <w:spacing w:val="6"/>
          <w:sz w:val="28"/>
          <w:szCs w:val="28"/>
        </w:rPr>
        <w:softHyphen/>
        <w:t xml:space="preserve">лепому повторению холодной войны». </w:t>
      </w:r>
      <w:r w:rsidR="00674F28">
        <w:rPr>
          <w:rStyle w:val="FontStyle11"/>
          <w:color w:val="auto"/>
          <w:spacing w:val="6"/>
          <w:sz w:val="28"/>
          <w:szCs w:val="28"/>
        </w:rPr>
        <w:t>Её</w:t>
      </w:r>
      <w:r w:rsidRPr="00D27213">
        <w:rPr>
          <w:rStyle w:val="FontStyle11"/>
          <w:color w:val="auto"/>
          <w:spacing w:val="6"/>
          <w:sz w:val="28"/>
          <w:szCs w:val="28"/>
        </w:rPr>
        <w:t xml:space="preserve"> тревожило и то, что Ива</w:t>
      </w:r>
      <w:r w:rsidRPr="00D27213">
        <w:rPr>
          <w:rStyle w:val="FontStyle11"/>
          <w:color w:val="auto"/>
          <w:spacing w:val="6"/>
          <w:sz w:val="28"/>
          <w:szCs w:val="28"/>
        </w:rPr>
        <w:softHyphen/>
        <w:t>нов уже сам не знал, что происходит в его собственном правительстве. Очевидно, что произошло какое</w:t>
      </w:r>
      <w:r w:rsidR="005B2799">
        <w:rPr>
          <w:rStyle w:val="FontStyle11"/>
          <w:color w:val="auto"/>
          <w:spacing w:val="6"/>
          <w:sz w:val="28"/>
          <w:szCs w:val="28"/>
        </w:rPr>
        <w:t>-</w:t>
      </w:r>
      <w:r w:rsidRPr="00D27213">
        <w:rPr>
          <w:rStyle w:val="FontStyle11"/>
          <w:color w:val="auto"/>
          <w:spacing w:val="6"/>
          <w:sz w:val="28"/>
          <w:szCs w:val="28"/>
        </w:rPr>
        <w:t>то рассогласование между гражданс</w:t>
      </w:r>
      <w:r w:rsidRPr="00D27213">
        <w:rPr>
          <w:rStyle w:val="FontStyle11"/>
          <w:color w:val="auto"/>
          <w:spacing w:val="6"/>
          <w:sz w:val="28"/>
          <w:szCs w:val="28"/>
        </w:rPr>
        <w:softHyphen/>
        <w:t>кими и военными властями, хотя никто не мог быть уверен в том, ка</w:t>
      </w:r>
      <w:r w:rsidRPr="00D27213">
        <w:rPr>
          <w:rStyle w:val="FontStyle11"/>
          <w:color w:val="auto"/>
          <w:spacing w:val="6"/>
          <w:sz w:val="28"/>
          <w:szCs w:val="28"/>
        </w:rPr>
        <w:softHyphen/>
        <w:t xml:space="preserve">кой приказ мог отдать Ельцин. </w:t>
      </w:r>
      <w:r w:rsidR="00674F28">
        <w:rPr>
          <w:rStyle w:val="FontStyle11"/>
          <w:color w:val="auto"/>
          <w:spacing w:val="6"/>
          <w:sz w:val="28"/>
          <w:szCs w:val="28"/>
        </w:rPr>
        <w:t>«</w:t>
      </w:r>
      <w:r w:rsidRPr="00D27213">
        <w:rPr>
          <w:rStyle w:val="FontStyle11"/>
          <w:color w:val="auto"/>
          <w:spacing w:val="6"/>
          <w:sz w:val="28"/>
          <w:szCs w:val="28"/>
        </w:rPr>
        <w:t>Вероятность опасных просчётов, осо</w:t>
      </w:r>
      <w:r w:rsidRPr="00D27213">
        <w:rPr>
          <w:rStyle w:val="FontStyle11"/>
          <w:color w:val="auto"/>
          <w:spacing w:val="6"/>
          <w:sz w:val="28"/>
          <w:szCs w:val="28"/>
        </w:rPr>
        <w:softHyphen/>
        <w:t>бенно со стороны российских чиновников, была чрезвычайно высока»</w:t>
      </w:r>
      <w:r w:rsidRPr="00D27213">
        <w:rPr>
          <w:rStyle w:val="af6"/>
          <w:color w:val="auto"/>
          <w:spacing w:val="6"/>
          <w:sz w:val="28"/>
          <w:szCs w:val="28"/>
        </w:rPr>
        <w:endnoteReference w:id="21"/>
      </w:r>
      <w:r w:rsidRPr="00D27213">
        <w:rPr>
          <w:rStyle w:val="FontStyle11"/>
          <w:color w:val="auto"/>
          <w:spacing w:val="6"/>
          <w:sz w:val="28"/>
          <w:szCs w:val="28"/>
        </w:rPr>
        <w:t>.</w:t>
      </w:r>
    </w:p>
    <w:p w:rsidR="002D3469" w:rsidRPr="00D27213" w:rsidRDefault="00674F28" w:rsidP="007E2109">
      <w:pPr>
        <w:pStyle w:val="a6"/>
        <w:spacing w:line="360" w:lineRule="auto"/>
        <w:ind w:firstLine="709"/>
        <w:rPr>
          <w:color w:val="auto"/>
          <w:spacing w:val="6"/>
          <w:sz w:val="28"/>
          <w:szCs w:val="28"/>
        </w:rPr>
      </w:pPr>
      <w:r>
        <w:rPr>
          <w:color w:val="auto"/>
          <w:spacing w:val="6"/>
          <w:sz w:val="28"/>
          <w:szCs w:val="28"/>
        </w:rPr>
        <w:t>Когда</w:t>
      </w:r>
      <w:r>
        <w:rPr>
          <w:rStyle w:val="FontStyle11"/>
          <w:color w:val="auto"/>
          <w:spacing w:val="6"/>
          <w:sz w:val="28"/>
          <w:szCs w:val="28"/>
        </w:rPr>
        <w:t xml:space="preserve"> </w:t>
      </w:r>
      <w:proofErr w:type="spellStart"/>
      <w:r w:rsidR="002D3469" w:rsidRPr="00D27213">
        <w:rPr>
          <w:rStyle w:val="FontStyle11"/>
          <w:color w:val="auto"/>
          <w:spacing w:val="6"/>
          <w:sz w:val="28"/>
          <w:szCs w:val="28"/>
        </w:rPr>
        <w:t>Строуб</w:t>
      </w:r>
      <w:proofErr w:type="spellEnd"/>
      <w:r w:rsidR="002D3469" w:rsidRPr="00D27213">
        <w:rPr>
          <w:rStyle w:val="FontStyle11"/>
          <w:color w:val="auto"/>
          <w:spacing w:val="6"/>
          <w:sz w:val="28"/>
          <w:szCs w:val="28"/>
        </w:rPr>
        <w:t xml:space="preserve"> беседовал с Ива</w:t>
      </w:r>
      <w:r w:rsidR="002D3469" w:rsidRPr="00D27213">
        <w:rPr>
          <w:rStyle w:val="FontStyle11"/>
          <w:color w:val="auto"/>
          <w:spacing w:val="6"/>
          <w:sz w:val="28"/>
          <w:szCs w:val="28"/>
        </w:rPr>
        <w:softHyphen/>
        <w:t xml:space="preserve">новым, </w:t>
      </w:r>
      <w:r>
        <w:rPr>
          <w:rStyle w:val="FontStyle11"/>
          <w:color w:val="auto"/>
          <w:spacing w:val="6"/>
          <w:sz w:val="28"/>
          <w:szCs w:val="28"/>
        </w:rPr>
        <w:t>то</w:t>
      </w:r>
      <w:r w:rsidR="002D3469" w:rsidRPr="00D27213">
        <w:rPr>
          <w:rStyle w:val="FontStyle11"/>
          <w:color w:val="auto"/>
          <w:spacing w:val="6"/>
          <w:sz w:val="28"/>
          <w:szCs w:val="28"/>
        </w:rPr>
        <w:t xml:space="preserve"> тот заверял, что это «развёртывание» было «ошибкой», и войскам будет отдан приказ покинуть край.</w:t>
      </w:r>
      <w:r w:rsidR="002D3469" w:rsidRPr="00D27213">
        <w:rPr>
          <w:color w:val="auto"/>
          <w:spacing w:val="6"/>
          <w:sz w:val="28"/>
          <w:szCs w:val="28"/>
        </w:rPr>
        <w:t xml:space="preserve"> Когда на следующий день госсекретарь </w:t>
      </w:r>
      <w:r w:rsidR="002D3469" w:rsidRPr="00D27213">
        <w:rPr>
          <w:rStyle w:val="FontStyle11"/>
          <w:color w:val="auto"/>
          <w:spacing w:val="6"/>
          <w:sz w:val="28"/>
          <w:szCs w:val="28"/>
        </w:rPr>
        <w:t xml:space="preserve">говорила с Ивановым, он сказал, что произошло «недоразумение», </w:t>
      </w:r>
      <w:r>
        <w:rPr>
          <w:rStyle w:val="FontStyle11"/>
          <w:color w:val="auto"/>
          <w:spacing w:val="6"/>
          <w:sz w:val="28"/>
          <w:szCs w:val="28"/>
        </w:rPr>
        <w:t>и</w:t>
      </w:r>
      <w:r w:rsidR="002D3469" w:rsidRPr="00D27213">
        <w:rPr>
          <w:rStyle w:val="FontStyle11"/>
          <w:color w:val="auto"/>
          <w:spacing w:val="6"/>
          <w:sz w:val="28"/>
          <w:szCs w:val="28"/>
        </w:rPr>
        <w:t xml:space="preserve"> его не так поняли по поводу отвода российских солдат. Русские останутся в аэропорту Приштины, и если НАТО разместит свои силы в крае прежде, чем будет достигнуто согла</w:t>
      </w:r>
      <w:r w:rsidR="002D3469" w:rsidRPr="00D27213">
        <w:rPr>
          <w:rStyle w:val="FontStyle11"/>
          <w:color w:val="auto"/>
          <w:spacing w:val="6"/>
          <w:sz w:val="28"/>
          <w:szCs w:val="28"/>
        </w:rPr>
        <w:softHyphen/>
        <w:t>шение относительно роли России, то будут введены дополнительные российские войска, которые займут северную часть Косова</w:t>
      </w:r>
      <w:r w:rsidR="002D3469" w:rsidRPr="00D27213">
        <w:rPr>
          <w:rStyle w:val="af6"/>
          <w:color w:val="auto"/>
          <w:spacing w:val="6"/>
          <w:sz w:val="28"/>
          <w:szCs w:val="28"/>
        </w:rPr>
        <w:endnoteReference w:id="22"/>
      </w:r>
      <w:r w:rsidR="002D3469" w:rsidRPr="00D27213">
        <w:rPr>
          <w:rStyle w:val="FontStyle11"/>
          <w:color w:val="auto"/>
          <w:spacing w:val="6"/>
          <w:sz w:val="28"/>
          <w:szCs w:val="28"/>
        </w:rPr>
        <w:t>.</w:t>
      </w:r>
    </w:p>
    <w:p w:rsidR="002D3469" w:rsidRPr="00D27213" w:rsidRDefault="002D3469" w:rsidP="007E2109">
      <w:pPr>
        <w:spacing w:line="360" w:lineRule="auto"/>
        <w:ind w:firstLine="709"/>
        <w:jc w:val="both"/>
        <w:rPr>
          <w:sz w:val="28"/>
          <w:szCs w:val="28"/>
        </w:rPr>
      </w:pPr>
      <w:r w:rsidRPr="00D27213">
        <w:rPr>
          <w:sz w:val="28"/>
          <w:szCs w:val="28"/>
        </w:rPr>
        <w:t>А тем временем  к Косову с двух сторон подходили войска – натовские со стороны Македонии и русские со стороны Сербии. Внешне соблюдали синхронность, ждали, когда спецподразделения альянса (разведки, связи и другие) пересекут границу Македонии с Косовом. И тогда генералу В. М. Заварзину была дана команда: «Вперед!». Ночью 12 июня российский батальон пересёк административную границу Сербии с Косовом и двинулся на Приштину.</w:t>
      </w:r>
    </w:p>
    <w:p w:rsidR="002D3469" w:rsidRPr="00D27213" w:rsidRDefault="002D3469" w:rsidP="007E2109">
      <w:pPr>
        <w:spacing w:line="360" w:lineRule="auto"/>
        <w:ind w:firstLine="709"/>
        <w:jc w:val="both"/>
        <w:rPr>
          <w:sz w:val="28"/>
          <w:szCs w:val="28"/>
        </w:rPr>
      </w:pPr>
      <w:r w:rsidRPr="00D27213">
        <w:rPr>
          <w:bCs/>
          <w:sz w:val="28"/>
          <w:szCs w:val="28"/>
        </w:rPr>
        <w:t xml:space="preserve">Той ночью в Министерстве обороны, несмотря на присутствие иностранных гостей, обстановка была напряжённой – продолжался всесторонний анализ ситуации. И. Иванов опасался столкновения с натовцами и предлагал вернуть батальон. Маршал Сергеев тоже рассматривал возможность конфликта с натовцами и анализировал, как этого избежать. Генерал  Ивашов был уверен, что натовцы воевать с русскими не станут, так как их не поддержат другие страны альянса. Кроме того, в случае угрозы боестолкновения русских обязательно поддержат сербы – развернут свои войска, войдут в Косово и </w:t>
      </w:r>
      <w:r w:rsidRPr="00D27213">
        <w:rPr>
          <w:sz w:val="28"/>
          <w:szCs w:val="28"/>
        </w:rPr>
        <w:t>с удовольствием отомстят агрессорам и за жертвы, и за поруганную честь</w:t>
      </w:r>
      <w:r w:rsidRPr="00D27213">
        <w:rPr>
          <w:bCs/>
          <w:sz w:val="28"/>
          <w:szCs w:val="28"/>
        </w:rPr>
        <w:t xml:space="preserve">, да </w:t>
      </w:r>
      <w:r w:rsidRPr="00D27213">
        <w:rPr>
          <w:sz w:val="28"/>
          <w:szCs w:val="28"/>
        </w:rPr>
        <w:t>еще в братском союзе с русскими. Но были те, кто пытался остановить продвижение батальона: начальник Генерального штаба А. В. Квашнин приказал  В. М. Заварзину развернуть батальон в обратном направлении. Чтобы уберечь В. М. Заварзина от новых, не санкционированных министром обороны приказов, Л. Г. Ивашов «предложил ему на некоторое время выключить мобильный телефон»</w:t>
      </w:r>
      <w:r w:rsidRPr="00D27213">
        <w:rPr>
          <w:rStyle w:val="af6"/>
          <w:sz w:val="28"/>
          <w:szCs w:val="28"/>
        </w:rPr>
        <w:endnoteReference w:id="23"/>
      </w:r>
      <w:r w:rsidRPr="00D27213">
        <w:rPr>
          <w:sz w:val="28"/>
          <w:szCs w:val="28"/>
        </w:rPr>
        <w:t xml:space="preserve">. В. М. Заварзин так и сделал и взял всю ответственность за выполнение приказа на себя. </w:t>
      </w:r>
    </w:p>
    <w:p w:rsidR="002D3469" w:rsidRPr="00D27213" w:rsidRDefault="00674F28" w:rsidP="007E2109">
      <w:pPr>
        <w:pStyle w:val="a9"/>
        <w:spacing w:after="0" w:line="360" w:lineRule="auto"/>
        <w:ind w:left="0" w:firstLine="709"/>
        <w:jc w:val="both"/>
        <w:rPr>
          <w:sz w:val="28"/>
          <w:szCs w:val="28"/>
        </w:rPr>
      </w:pPr>
      <w:r>
        <w:rPr>
          <w:sz w:val="28"/>
          <w:szCs w:val="28"/>
        </w:rPr>
        <w:t xml:space="preserve">Министр </w:t>
      </w:r>
      <w:r w:rsidR="002D3469" w:rsidRPr="00D27213">
        <w:rPr>
          <w:sz w:val="28"/>
          <w:szCs w:val="28"/>
        </w:rPr>
        <w:t>И. С. Иванов между тем, извинялся перед американцами за то, что колонна русских военных «случайно» вошла в Косово и дошла до Приштины, и даже сделал заявление по Си</w:t>
      </w:r>
      <w:r w:rsidR="002D3469">
        <w:rPr>
          <w:sz w:val="28"/>
          <w:szCs w:val="28"/>
        </w:rPr>
        <w:t>–</w:t>
      </w:r>
      <w:r w:rsidR="002D3469" w:rsidRPr="00D27213">
        <w:rPr>
          <w:sz w:val="28"/>
          <w:szCs w:val="28"/>
        </w:rPr>
        <w:t>эн</w:t>
      </w:r>
      <w:r w:rsidR="002D3469">
        <w:rPr>
          <w:sz w:val="28"/>
          <w:szCs w:val="28"/>
        </w:rPr>
        <w:t>–</w:t>
      </w:r>
      <w:r w:rsidR="002D3469" w:rsidRPr="00D27213">
        <w:rPr>
          <w:sz w:val="28"/>
          <w:szCs w:val="28"/>
        </w:rPr>
        <w:t>эн, что она обязательно будет возвращена в место постоянной дислокации. Но десантников уже с ликованием встречало сербское население Приштины, а мировые СМИ трубили об этом, как о триумфе России. Затем наш батальон вышел на аэродром «</w:t>
      </w:r>
      <w:proofErr w:type="spellStart"/>
      <w:r w:rsidR="002D3469" w:rsidRPr="00D27213">
        <w:rPr>
          <w:sz w:val="28"/>
          <w:szCs w:val="28"/>
        </w:rPr>
        <w:t>Слатина</w:t>
      </w:r>
      <w:proofErr w:type="spellEnd"/>
      <w:r w:rsidR="002D3469" w:rsidRPr="00D27213">
        <w:rPr>
          <w:sz w:val="28"/>
          <w:szCs w:val="28"/>
        </w:rPr>
        <w:t>» и, как положено по уставу, за</w:t>
      </w:r>
      <w:r w:rsidR="002D3469" w:rsidRPr="00D27213">
        <w:rPr>
          <w:sz w:val="28"/>
          <w:szCs w:val="28"/>
        </w:rPr>
        <w:softHyphen/>
      </w:r>
      <w:r w:rsidR="002D3469" w:rsidRPr="00D27213">
        <w:rPr>
          <w:spacing w:val="-1"/>
          <w:sz w:val="28"/>
          <w:szCs w:val="28"/>
        </w:rPr>
        <w:t>нял круговую оборону</w:t>
      </w:r>
      <w:r w:rsidR="002D3469" w:rsidRPr="00D27213">
        <w:rPr>
          <w:sz w:val="28"/>
          <w:szCs w:val="28"/>
        </w:rPr>
        <w:t>. Потом из б</w:t>
      </w:r>
      <w:r>
        <w:rPr>
          <w:sz w:val="28"/>
          <w:szCs w:val="28"/>
        </w:rPr>
        <w:t>а</w:t>
      </w:r>
      <w:r w:rsidR="002D3469" w:rsidRPr="00D27213">
        <w:rPr>
          <w:sz w:val="28"/>
          <w:szCs w:val="28"/>
        </w:rPr>
        <w:t>тальона  доложили, что командир английской бригады и пять его старших офицеров просят разрешения переночевать в расположении батальона. У них еще ничего не устроено, а о русском гостеприимстве они наслышаны. Это во многом разрешило ситуацию. Становилось ясно, что напряжение между Москвой и Вашингтоном спадало.</w:t>
      </w:r>
    </w:p>
    <w:p w:rsidR="0033212C" w:rsidRPr="00D27213" w:rsidRDefault="002D3469" w:rsidP="007E2109">
      <w:pPr>
        <w:spacing w:line="360" w:lineRule="auto"/>
        <w:ind w:firstLine="709"/>
        <w:jc w:val="both"/>
        <w:rPr>
          <w:sz w:val="28"/>
          <w:szCs w:val="28"/>
        </w:rPr>
      </w:pPr>
      <w:r w:rsidRPr="00D27213">
        <w:rPr>
          <w:sz w:val="28"/>
          <w:szCs w:val="28"/>
        </w:rPr>
        <w:t>В самом альянсе марш</w:t>
      </w:r>
      <w:r>
        <w:rPr>
          <w:sz w:val="28"/>
          <w:szCs w:val="28"/>
        </w:rPr>
        <w:t>–</w:t>
      </w:r>
      <w:r w:rsidRPr="00D27213">
        <w:rPr>
          <w:sz w:val="28"/>
          <w:szCs w:val="28"/>
        </w:rPr>
        <w:t xml:space="preserve">бросок русских восприняли неоднозначно. Верховный главнокомандующий объединенными вооруженными силами НАТО в Европе У. Кларк отдал приказ натовским летчикам опередить русских и занять аэродром «Слатина». Но британский генерал М. Джексон, командовавший натовским контингентом в составе КФОР, отказался выполнять этот приказ. После этого У. Кларк обратился к главкому объединенными вооруженными силами НАТО в южной зоне Европы адмиралу Дж. Эллису с просьбой в спешном порядке направить военные вертолёты в </w:t>
      </w:r>
      <w:r w:rsidRPr="00D27213">
        <w:rPr>
          <w:caps/>
          <w:sz w:val="28"/>
          <w:szCs w:val="28"/>
        </w:rPr>
        <w:t>п</w:t>
      </w:r>
      <w:r w:rsidRPr="00D27213">
        <w:rPr>
          <w:sz w:val="28"/>
          <w:szCs w:val="28"/>
        </w:rPr>
        <w:t>риштинский аэропорт, чтобы они блокировали взлётные полосы и не дали сесть военно</w:t>
      </w:r>
      <w:r>
        <w:rPr>
          <w:sz w:val="28"/>
          <w:szCs w:val="28"/>
        </w:rPr>
        <w:t>–</w:t>
      </w:r>
      <w:r w:rsidRPr="00D27213">
        <w:rPr>
          <w:sz w:val="28"/>
          <w:szCs w:val="28"/>
        </w:rPr>
        <w:t>транспортным самолётам из России. Однако адмирал отказался выполнить эту просьбу.</w:t>
      </w:r>
      <w:r w:rsidRPr="00D27213">
        <w:rPr>
          <w:caps/>
          <w:sz w:val="28"/>
          <w:szCs w:val="28"/>
        </w:rPr>
        <w:t xml:space="preserve"> г</w:t>
      </w:r>
      <w:r w:rsidRPr="00D27213">
        <w:rPr>
          <w:sz w:val="28"/>
          <w:szCs w:val="28"/>
        </w:rPr>
        <w:t>енерал М. Джексон трезво оценил ситуацию и заявил: «Я не собираюсь развязывать третью мировую войну»</w:t>
      </w:r>
      <w:r w:rsidRPr="00D27213">
        <w:rPr>
          <w:rStyle w:val="af6"/>
          <w:sz w:val="28"/>
          <w:szCs w:val="28"/>
        </w:rPr>
        <w:endnoteReference w:id="24"/>
      </w:r>
      <w:r w:rsidRPr="00D27213">
        <w:rPr>
          <w:sz w:val="28"/>
          <w:szCs w:val="28"/>
        </w:rPr>
        <w:t>.</w:t>
      </w:r>
    </w:p>
    <w:p w:rsidR="00DC229D" w:rsidRDefault="0033212C" w:rsidP="00DC229D">
      <w:pPr>
        <w:spacing w:line="360" w:lineRule="auto"/>
        <w:ind w:firstLine="709"/>
        <w:jc w:val="both"/>
        <w:rPr>
          <w:b/>
          <w:sz w:val="28"/>
          <w:szCs w:val="28"/>
          <w:lang w:val="ru-RU"/>
        </w:rPr>
      </w:pPr>
      <w:r w:rsidRPr="00D27213">
        <w:rPr>
          <w:sz w:val="28"/>
          <w:szCs w:val="28"/>
        </w:rPr>
        <w:t>Московская политическая элита тоже колебалась, как реагировать на приштинский бросок до тех пор, пока Б.Н.Ельцин не одобрил действия российских военных, назвав их подвигом. В. М. Заварзину было присвоено очередное воинское звание генерал</w:t>
      </w:r>
      <w:r w:rsidR="00A96CFA">
        <w:rPr>
          <w:sz w:val="28"/>
          <w:szCs w:val="28"/>
        </w:rPr>
        <w:t>–</w:t>
      </w:r>
      <w:r w:rsidRPr="00D27213">
        <w:rPr>
          <w:sz w:val="28"/>
          <w:szCs w:val="28"/>
        </w:rPr>
        <w:t>полковник</w:t>
      </w:r>
      <w:r w:rsidR="00674F28">
        <w:rPr>
          <w:b/>
          <w:sz w:val="28"/>
          <w:szCs w:val="28"/>
          <w:lang w:val="ru-RU"/>
        </w:rPr>
        <w:t>а</w:t>
      </w:r>
      <w:r w:rsidR="00DC229D">
        <w:rPr>
          <w:b/>
          <w:sz w:val="28"/>
          <w:szCs w:val="28"/>
          <w:lang w:val="ru-RU"/>
        </w:rPr>
        <w:t>.</w:t>
      </w:r>
    </w:p>
    <w:p w:rsidR="00674F28" w:rsidRPr="005C4FC5" w:rsidRDefault="00674F28" w:rsidP="00DC229D">
      <w:pPr>
        <w:spacing w:line="360" w:lineRule="auto"/>
        <w:ind w:firstLine="709"/>
        <w:jc w:val="both"/>
        <w:rPr>
          <w:sz w:val="28"/>
          <w:szCs w:val="28"/>
          <w:lang w:val="ru-RU"/>
        </w:rPr>
      </w:pPr>
      <w:r w:rsidRPr="00674F28">
        <w:rPr>
          <w:sz w:val="28"/>
          <w:szCs w:val="28"/>
          <w:lang w:val="ru-RU"/>
        </w:rPr>
        <w:t>Как мы знаем, кризис на территории Югославии развивался</w:t>
      </w:r>
      <w:r>
        <w:rPr>
          <w:sz w:val="28"/>
          <w:szCs w:val="28"/>
          <w:lang w:val="ru-RU"/>
        </w:rPr>
        <w:t xml:space="preserve"> стремительно и продолжался долго. Действия международных организаций на Балканах не всегда носили объективный характер. Россия, хотя и присутствовала в переговорном процессе на разных уровнях, не имела самостоятельности в принятии решений, не влияла на формирование </w:t>
      </w:r>
      <w:r w:rsidR="008C6448">
        <w:rPr>
          <w:sz w:val="28"/>
          <w:szCs w:val="28"/>
          <w:lang w:val="ru-RU"/>
        </w:rPr>
        <w:t xml:space="preserve">политики мирового сообщества. Однако присутствие российских миротворцев в Хорватии, БиГ, Косове имело большое значение. </w:t>
      </w:r>
      <w:r w:rsidR="005C4FC5">
        <w:rPr>
          <w:sz w:val="28"/>
          <w:szCs w:val="28"/>
          <w:lang w:val="ru-RU"/>
        </w:rPr>
        <w:t>Наши военные в своей деятельности руководствовались принципом объективности при несении службы, всегда были готовы оказать помощь и поддержку местному населению, выступали против разжигания новых конфликтов в зоне своей ответственности. Это очень отличало российские батальоны голубых касок от других батальонов в миротворческой мисс</w:t>
      </w:r>
      <w:proofErr w:type="gramStart"/>
      <w:r w:rsidR="005C4FC5">
        <w:rPr>
          <w:sz w:val="28"/>
          <w:szCs w:val="28"/>
          <w:lang w:val="ru-RU"/>
        </w:rPr>
        <w:t>ии ОО</w:t>
      </w:r>
      <w:proofErr w:type="gramEnd"/>
      <w:r w:rsidR="005C4FC5">
        <w:rPr>
          <w:sz w:val="28"/>
          <w:szCs w:val="28"/>
          <w:lang w:val="ru-RU"/>
        </w:rPr>
        <w:t>Н. И это очень хорошо чувствовали сербы, а потому выражали российским военным со своей стороны</w:t>
      </w:r>
      <w:r w:rsidRPr="00674F28">
        <w:rPr>
          <w:sz w:val="28"/>
          <w:szCs w:val="28"/>
        </w:rPr>
        <w:t xml:space="preserve"> </w:t>
      </w:r>
      <w:r w:rsidR="005C4FC5">
        <w:rPr>
          <w:sz w:val="28"/>
          <w:szCs w:val="28"/>
          <w:lang w:val="ru-RU"/>
        </w:rPr>
        <w:t xml:space="preserve">братскую любовь и солидарность. Присутствие российских военных в миссии во многом снижало напряжение конфликта и способствовало его мирному разрешению. </w:t>
      </w:r>
    </w:p>
    <w:p w:rsidR="00DC229D" w:rsidRPr="00ED1972" w:rsidRDefault="005A61E2" w:rsidP="005A61E2">
      <w:pPr>
        <w:spacing w:line="360" w:lineRule="auto"/>
        <w:jc w:val="center"/>
        <w:rPr>
          <w:b/>
          <w:sz w:val="28"/>
          <w:szCs w:val="28"/>
          <w:lang w:val="ru-RU"/>
        </w:rPr>
      </w:pPr>
      <w:r>
        <w:rPr>
          <w:b/>
          <w:sz w:val="28"/>
          <w:szCs w:val="28"/>
          <w:lang w:val="ru-RU"/>
        </w:rPr>
        <w:t>Примечания:</w:t>
      </w:r>
    </w:p>
    <w:sectPr w:rsidR="00DC229D" w:rsidRPr="00ED1972">
      <w:headerReference w:type="default" r:id="rId9"/>
      <w:endnotePr>
        <w:numFmt w:val="decimal"/>
      </w:end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F6B" w:rsidRDefault="00E21F6B" w:rsidP="0033212C">
      <w:r>
        <w:separator/>
      </w:r>
    </w:p>
  </w:endnote>
  <w:endnote w:type="continuationSeparator" w:id="0">
    <w:p w:rsidR="00E21F6B" w:rsidRDefault="00E21F6B" w:rsidP="0033212C">
      <w:r>
        <w:continuationSeparator/>
      </w:r>
    </w:p>
  </w:endnote>
  <w:endnote w:id="1">
    <w:p w:rsidR="003C0DA8" w:rsidRPr="00ED1972" w:rsidRDefault="003C0DA8" w:rsidP="00ED1972">
      <w:pPr>
        <w:pStyle w:val="af4"/>
        <w:spacing w:line="360" w:lineRule="auto"/>
        <w:rPr>
          <w:lang w:val="en-US"/>
        </w:rPr>
      </w:pPr>
      <w:r w:rsidRPr="00ED1972">
        <w:rPr>
          <w:rStyle w:val="af6"/>
        </w:rPr>
        <w:endnoteRef/>
      </w:r>
      <w:r w:rsidRPr="00ED1972">
        <w:t xml:space="preserve"> Документ ООН. S/23280.</w:t>
      </w:r>
    </w:p>
  </w:endnote>
  <w:endnote w:id="2">
    <w:p w:rsidR="003C0DA8" w:rsidRPr="00ED1972" w:rsidRDefault="003C0DA8" w:rsidP="00ED1972">
      <w:pPr>
        <w:pStyle w:val="af4"/>
        <w:spacing w:line="360" w:lineRule="auto"/>
        <w:rPr>
          <w:lang w:val="en-US"/>
        </w:rPr>
      </w:pPr>
      <w:r w:rsidRPr="00ED1972">
        <w:rPr>
          <w:rStyle w:val="af6"/>
        </w:rPr>
        <w:endnoteRef/>
      </w:r>
      <w:r w:rsidRPr="00ED1972">
        <w:t xml:space="preserve"> </w:t>
      </w:r>
      <w:proofErr w:type="gramStart"/>
      <w:r w:rsidRPr="00ED1972">
        <w:rPr>
          <w:lang w:val="en-US"/>
        </w:rPr>
        <w:t>United Nations Protection Force.</w:t>
      </w:r>
      <w:proofErr w:type="gramEnd"/>
    </w:p>
  </w:endnote>
  <w:endnote w:id="3">
    <w:p w:rsidR="003C0DA8" w:rsidRPr="00ED1972" w:rsidRDefault="003C0DA8" w:rsidP="00ED1972">
      <w:pPr>
        <w:pStyle w:val="af4"/>
        <w:spacing w:line="360" w:lineRule="auto"/>
        <w:rPr>
          <w:lang w:val="en-US"/>
        </w:rPr>
      </w:pPr>
      <w:r w:rsidRPr="00ED1972">
        <w:rPr>
          <w:rStyle w:val="af6"/>
        </w:rPr>
        <w:endnoteRef/>
      </w:r>
      <w:r w:rsidRPr="00ED1972">
        <w:t xml:space="preserve"> </w:t>
      </w:r>
      <w:r w:rsidR="00B5183E" w:rsidRPr="00ED1972">
        <w:t>Документ ООН. S/</w:t>
      </w:r>
      <w:r w:rsidR="00B5183E" w:rsidRPr="00ED1972">
        <w:rPr>
          <w:lang w:val="en-US"/>
        </w:rPr>
        <w:t xml:space="preserve">RES/743 (1992); </w:t>
      </w:r>
      <w:r w:rsidR="00B5183E" w:rsidRPr="00ED1972">
        <w:t>S/</w:t>
      </w:r>
      <w:r w:rsidR="00B5183E" w:rsidRPr="00ED1972">
        <w:rPr>
          <w:lang w:val="en-US"/>
        </w:rPr>
        <w:t>RES/749 (1992)/</w:t>
      </w:r>
    </w:p>
  </w:endnote>
  <w:endnote w:id="4">
    <w:p w:rsidR="00B5183E" w:rsidRPr="00ED1972" w:rsidRDefault="00B5183E" w:rsidP="00ED1972">
      <w:pPr>
        <w:pStyle w:val="af4"/>
        <w:spacing w:line="360" w:lineRule="auto"/>
        <w:rPr>
          <w:lang w:val="en-US"/>
        </w:rPr>
      </w:pPr>
      <w:r w:rsidRPr="00ED1972">
        <w:rPr>
          <w:rStyle w:val="af6"/>
        </w:rPr>
        <w:endnoteRef/>
      </w:r>
      <w:r w:rsidRPr="00ED1972">
        <w:t xml:space="preserve"> </w:t>
      </w:r>
      <w:proofErr w:type="spellStart"/>
      <w:proofErr w:type="gramStart"/>
      <w:r w:rsidRPr="00ED1972">
        <w:rPr>
          <w:lang w:val="en-US"/>
        </w:rPr>
        <w:t>Bilten</w:t>
      </w:r>
      <w:proofErr w:type="spellEnd"/>
      <w:r w:rsidRPr="00ED1972">
        <w:rPr>
          <w:lang w:val="en-US"/>
        </w:rPr>
        <w:t xml:space="preserve"> </w:t>
      </w:r>
      <w:proofErr w:type="spellStart"/>
      <w:r w:rsidRPr="00ED1972">
        <w:rPr>
          <w:lang w:val="en-US"/>
        </w:rPr>
        <w:t>vesti</w:t>
      </w:r>
      <w:proofErr w:type="spellEnd"/>
      <w:r w:rsidRPr="00ED1972">
        <w:rPr>
          <w:lang w:val="en-US"/>
        </w:rPr>
        <w:t>.</w:t>
      </w:r>
      <w:proofErr w:type="gramEnd"/>
      <w:r w:rsidRPr="00ED1972">
        <w:rPr>
          <w:lang w:val="en-US"/>
        </w:rPr>
        <w:t> </w:t>
      </w:r>
      <w:proofErr w:type="gramStart"/>
      <w:r w:rsidRPr="00ED1972">
        <w:rPr>
          <w:lang w:val="en-US"/>
        </w:rPr>
        <w:t>M. 1994.</w:t>
      </w:r>
      <w:proofErr w:type="gramEnd"/>
      <w:r w:rsidRPr="00ED1972">
        <w:rPr>
          <w:lang w:val="en-US"/>
        </w:rPr>
        <w:t xml:space="preserve"> 22/23 </w:t>
      </w:r>
      <w:proofErr w:type="spellStart"/>
      <w:proofErr w:type="gramStart"/>
      <w:r w:rsidRPr="00ED1972">
        <w:rPr>
          <w:lang w:val="en-US"/>
        </w:rPr>
        <w:t>jan</w:t>
      </w:r>
      <w:proofErr w:type="gramEnd"/>
      <w:r w:rsidRPr="00ED1972">
        <w:rPr>
          <w:lang w:val="en-US"/>
        </w:rPr>
        <w:t>.</w:t>
      </w:r>
      <w:proofErr w:type="spellEnd"/>
      <w:r w:rsidRPr="00ED1972">
        <w:rPr>
          <w:lang w:val="en-US"/>
        </w:rPr>
        <w:t> </w:t>
      </w:r>
      <w:r w:rsidRPr="00ED1972">
        <w:t>S</w:t>
      </w:r>
      <w:r w:rsidRPr="00ED1972">
        <w:rPr>
          <w:lang w:val="en-US"/>
        </w:rPr>
        <w:t>. 3.</w:t>
      </w:r>
    </w:p>
  </w:endnote>
  <w:endnote w:id="5">
    <w:p w:rsidR="002D3469" w:rsidRPr="00ED1972" w:rsidRDefault="002D3469" w:rsidP="00ED1972">
      <w:pPr>
        <w:pStyle w:val="af4"/>
        <w:spacing w:line="360" w:lineRule="auto"/>
      </w:pPr>
      <w:r w:rsidRPr="00ED1972">
        <w:rPr>
          <w:rStyle w:val="af6"/>
        </w:rPr>
        <w:endnoteRef/>
      </w:r>
      <w:r w:rsidRPr="00ED1972">
        <w:rPr>
          <w:lang w:val="en-US"/>
        </w:rPr>
        <w:t xml:space="preserve"> </w:t>
      </w:r>
      <w:proofErr w:type="gramStart"/>
      <w:r w:rsidRPr="00ED1972">
        <w:rPr>
          <w:lang w:val="en-US"/>
        </w:rPr>
        <w:t>Fact sheet.</w:t>
      </w:r>
      <w:proofErr w:type="gramEnd"/>
      <w:r w:rsidRPr="00ED1972">
        <w:rPr>
          <w:lang w:val="en-US"/>
        </w:rPr>
        <w:t> New York: UNPROFOR, 1994. </w:t>
      </w:r>
      <w:proofErr w:type="gramStart"/>
      <w:r w:rsidRPr="00ED1972">
        <w:rPr>
          <w:lang w:val="en-US"/>
        </w:rPr>
        <w:t>P</w:t>
      </w:r>
      <w:r w:rsidRPr="00ED1972">
        <w:t>. 2.</w:t>
      </w:r>
      <w:proofErr w:type="gramEnd"/>
    </w:p>
  </w:endnote>
  <w:endnote w:id="6">
    <w:p w:rsidR="00D41199" w:rsidRPr="00ED1972" w:rsidRDefault="00D41199" w:rsidP="00ED1972">
      <w:pPr>
        <w:pStyle w:val="af4"/>
        <w:spacing w:line="360" w:lineRule="auto"/>
        <w:rPr>
          <w:lang w:val="ru-RU"/>
        </w:rPr>
      </w:pPr>
      <w:r w:rsidRPr="00ED1972">
        <w:rPr>
          <w:rStyle w:val="af6"/>
        </w:rPr>
        <w:endnoteRef/>
      </w:r>
      <w:r w:rsidRPr="00ED1972">
        <w:t xml:space="preserve"> </w:t>
      </w:r>
      <w:r w:rsidRPr="00ED1972">
        <w:rPr>
          <w:lang w:val="ru-RU"/>
        </w:rPr>
        <w:t xml:space="preserve">Балканский кризис. Говорят участники. </w:t>
      </w:r>
      <w:r w:rsidR="004E5896" w:rsidRPr="00ED1972">
        <w:rPr>
          <w:lang w:val="ru-RU"/>
        </w:rPr>
        <w:t>Сборник воспоминаний</w:t>
      </w:r>
      <w:r w:rsidRPr="00ED1972">
        <w:rPr>
          <w:lang w:val="ru-RU"/>
        </w:rPr>
        <w:t>. Рукопись.</w:t>
      </w:r>
    </w:p>
  </w:endnote>
  <w:endnote w:id="7">
    <w:p w:rsidR="002D3469" w:rsidRPr="00ED1972" w:rsidRDefault="002D3469" w:rsidP="00ED1972">
      <w:pPr>
        <w:pStyle w:val="af4"/>
        <w:spacing w:line="360" w:lineRule="auto"/>
        <w:rPr>
          <w:lang w:val="ru-RU"/>
        </w:rPr>
      </w:pPr>
      <w:r w:rsidRPr="00ED1972">
        <w:rPr>
          <w:rStyle w:val="af6"/>
        </w:rPr>
        <w:endnoteRef/>
      </w:r>
      <w:r w:rsidRPr="00ED1972">
        <w:t xml:space="preserve"> Документ UNPROFOR.</w:t>
      </w:r>
      <w:r w:rsidR="004E5896" w:rsidRPr="00ED1972">
        <w:rPr>
          <w:lang w:val="ru-RU"/>
        </w:rPr>
        <w:t xml:space="preserve"> </w:t>
      </w:r>
    </w:p>
  </w:endnote>
  <w:endnote w:id="8">
    <w:p w:rsidR="002D3469" w:rsidRPr="00ED1972" w:rsidRDefault="002D3469" w:rsidP="00ED1972">
      <w:pPr>
        <w:pStyle w:val="af4"/>
        <w:spacing w:line="360" w:lineRule="auto"/>
      </w:pPr>
      <w:r w:rsidRPr="00ED1972">
        <w:rPr>
          <w:rStyle w:val="af6"/>
        </w:rPr>
        <w:endnoteRef/>
      </w:r>
      <w:r w:rsidRPr="00ED1972">
        <w:t xml:space="preserve"> </w:t>
      </w:r>
      <w:r w:rsidRPr="00ED1972">
        <w:rPr>
          <w:i/>
        </w:rPr>
        <w:t>Кривопалов А.</w:t>
      </w:r>
      <w:r w:rsidRPr="00ED1972">
        <w:t xml:space="preserve"> Российский батальон в Хорватии пьет вино и обнимает девочек, утверждает лондонская газета в статье о российском миротворческом подразделении // Известия. М., 1994. 6 марта. С. 5.</w:t>
      </w:r>
    </w:p>
  </w:endnote>
  <w:endnote w:id="9">
    <w:p w:rsidR="002D3469" w:rsidRPr="00ED1972" w:rsidRDefault="002D3469" w:rsidP="00ED1972">
      <w:pPr>
        <w:pStyle w:val="af4"/>
        <w:spacing w:line="360" w:lineRule="auto"/>
      </w:pPr>
      <w:r w:rsidRPr="00ED1972">
        <w:rPr>
          <w:rStyle w:val="af6"/>
        </w:rPr>
        <w:endnoteRef/>
      </w:r>
      <w:r w:rsidRPr="00ED1972">
        <w:t xml:space="preserve"> Бурбыга Н. Под пулями и международным контролем не повеселишься // </w:t>
      </w:r>
      <w:r w:rsidR="004E5896" w:rsidRPr="00ED1972">
        <w:rPr>
          <w:lang w:val="ru-RU"/>
        </w:rPr>
        <w:t>Там же.</w:t>
      </w:r>
      <w:r w:rsidRPr="00ED1972">
        <w:t xml:space="preserve"> М., 1994.  6 марта.  С. 5.</w:t>
      </w:r>
    </w:p>
  </w:endnote>
  <w:endnote w:id="10">
    <w:p w:rsidR="002D3469" w:rsidRPr="00ED1972" w:rsidRDefault="002D3469" w:rsidP="00ED1972">
      <w:pPr>
        <w:pStyle w:val="af4"/>
        <w:spacing w:line="360" w:lineRule="auto"/>
        <w:rPr>
          <w:lang w:val="ru-RU"/>
        </w:rPr>
      </w:pPr>
      <w:r w:rsidRPr="00ED1972">
        <w:rPr>
          <w:rStyle w:val="af6"/>
        </w:rPr>
        <w:endnoteRef/>
      </w:r>
      <w:r w:rsidRPr="00ED1972">
        <w:t xml:space="preserve"> Цитата // Правда 5. М</w:t>
      </w:r>
      <w:r w:rsidRPr="00ED1972">
        <w:rPr>
          <w:lang w:val="ru-RU"/>
        </w:rPr>
        <w:t>., 1995.</w:t>
      </w:r>
      <w:r w:rsidRPr="00ED1972">
        <w:rPr>
          <w:lang w:val="en-US"/>
        </w:rPr>
        <w:t> </w:t>
      </w:r>
      <w:r w:rsidR="004E5896" w:rsidRPr="00ED1972">
        <w:rPr>
          <w:lang w:val="ru-RU"/>
        </w:rPr>
        <w:t>1</w:t>
      </w:r>
      <w:r w:rsidRPr="00ED1972">
        <w:rPr>
          <w:lang w:val="ru-RU"/>
        </w:rPr>
        <w:t xml:space="preserve">./8 </w:t>
      </w:r>
      <w:r w:rsidRPr="00ED1972">
        <w:t>сент</w:t>
      </w:r>
      <w:r w:rsidRPr="00ED1972">
        <w:rPr>
          <w:lang w:val="ru-RU"/>
        </w:rPr>
        <w:t xml:space="preserve">. </w:t>
      </w:r>
      <w:r w:rsidRPr="00ED1972">
        <w:t>С</w:t>
      </w:r>
      <w:r w:rsidRPr="00ED1972">
        <w:rPr>
          <w:lang w:val="ru-RU"/>
        </w:rPr>
        <w:t>. 13.</w:t>
      </w:r>
    </w:p>
  </w:endnote>
  <w:endnote w:id="11">
    <w:p w:rsidR="002D3469" w:rsidRPr="00920DB0" w:rsidRDefault="002D3469" w:rsidP="00ED1972">
      <w:pPr>
        <w:pStyle w:val="af4"/>
        <w:spacing w:line="360" w:lineRule="auto"/>
        <w:rPr>
          <w:lang w:val="en-US"/>
        </w:rPr>
      </w:pPr>
      <w:r w:rsidRPr="00ED1972">
        <w:rPr>
          <w:rStyle w:val="af6"/>
        </w:rPr>
        <w:endnoteRef/>
      </w:r>
      <w:r w:rsidRPr="00920DB0">
        <w:rPr>
          <w:lang w:val="en-US"/>
        </w:rPr>
        <w:t xml:space="preserve"> </w:t>
      </w:r>
      <w:proofErr w:type="spellStart"/>
      <w:proofErr w:type="gramStart"/>
      <w:r w:rsidRPr="00ED1972">
        <w:rPr>
          <w:lang w:val="en-US"/>
        </w:rPr>
        <w:t>Bilten</w:t>
      </w:r>
      <w:proofErr w:type="spellEnd"/>
      <w:r w:rsidRPr="00920DB0">
        <w:rPr>
          <w:lang w:val="en-US"/>
        </w:rPr>
        <w:t xml:space="preserve"> </w:t>
      </w:r>
      <w:proofErr w:type="spellStart"/>
      <w:r w:rsidRPr="00ED1972">
        <w:rPr>
          <w:lang w:val="en-US"/>
        </w:rPr>
        <w:t>vesti</w:t>
      </w:r>
      <w:proofErr w:type="spellEnd"/>
      <w:r w:rsidRPr="00920DB0">
        <w:rPr>
          <w:lang w:val="en-US"/>
        </w:rPr>
        <w:t>.</w:t>
      </w:r>
      <w:proofErr w:type="gramEnd"/>
      <w:r w:rsidRPr="00ED1972">
        <w:rPr>
          <w:lang w:val="en-US"/>
        </w:rPr>
        <w:t> </w:t>
      </w:r>
      <w:r w:rsidRPr="00920DB0">
        <w:rPr>
          <w:lang w:val="en-US"/>
        </w:rPr>
        <w:t xml:space="preserve"> </w:t>
      </w:r>
      <w:proofErr w:type="gramStart"/>
      <w:r w:rsidRPr="00ED1972">
        <w:rPr>
          <w:lang w:val="en-US"/>
        </w:rPr>
        <w:t>M</w:t>
      </w:r>
      <w:r w:rsidRPr="00920DB0">
        <w:rPr>
          <w:lang w:val="en-US"/>
        </w:rPr>
        <w:t>., 1994.</w:t>
      </w:r>
      <w:proofErr w:type="gramEnd"/>
      <w:r w:rsidRPr="00ED1972">
        <w:rPr>
          <w:lang w:val="en-US"/>
        </w:rPr>
        <w:t> </w:t>
      </w:r>
      <w:r w:rsidRPr="00920DB0">
        <w:rPr>
          <w:lang w:val="en-US"/>
        </w:rPr>
        <w:t xml:space="preserve">22/23 </w:t>
      </w:r>
      <w:proofErr w:type="spellStart"/>
      <w:r w:rsidRPr="00ED1972">
        <w:rPr>
          <w:lang w:val="en-US"/>
        </w:rPr>
        <w:t>jan</w:t>
      </w:r>
      <w:r w:rsidRPr="00920DB0">
        <w:rPr>
          <w:lang w:val="en-US"/>
        </w:rPr>
        <w:t>.</w:t>
      </w:r>
      <w:proofErr w:type="spellEnd"/>
      <w:r w:rsidRPr="00ED1972">
        <w:rPr>
          <w:lang w:val="en-US"/>
        </w:rPr>
        <w:t> </w:t>
      </w:r>
      <w:proofErr w:type="gramStart"/>
      <w:r w:rsidRPr="00ED1972">
        <w:rPr>
          <w:lang w:val="en-US"/>
        </w:rPr>
        <w:t>S</w:t>
      </w:r>
      <w:r w:rsidRPr="00920DB0">
        <w:rPr>
          <w:lang w:val="en-US"/>
        </w:rPr>
        <w:t xml:space="preserve"> 3.</w:t>
      </w:r>
      <w:proofErr w:type="gramEnd"/>
    </w:p>
  </w:endnote>
  <w:endnote w:id="12">
    <w:p w:rsidR="002D3469" w:rsidRPr="00ED1972" w:rsidRDefault="002D3469" w:rsidP="00ED1972">
      <w:pPr>
        <w:pStyle w:val="af4"/>
        <w:spacing w:line="360" w:lineRule="auto"/>
        <w:rPr>
          <w:lang w:val="ru-RU"/>
        </w:rPr>
      </w:pPr>
      <w:r w:rsidRPr="00ED1972">
        <w:rPr>
          <w:rStyle w:val="af6"/>
        </w:rPr>
        <w:endnoteRef/>
      </w:r>
      <w:r w:rsidRPr="00ED1972">
        <w:t xml:space="preserve"> </w:t>
      </w:r>
      <w:r w:rsidR="00CE403F" w:rsidRPr="00ED1972">
        <w:t xml:space="preserve">О решении ООН в отношении российского генерала // ИТАР-ТАСС: Глобус. М. 1995. 28 апр. № 17 (0017). С. </w:t>
      </w:r>
      <w:r w:rsidR="00CE403F" w:rsidRPr="00ED1972">
        <w:rPr>
          <w:lang w:val="ru-RU"/>
        </w:rPr>
        <w:t xml:space="preserve">52.  </w:t>
      </w:r>
    </w:p>
  </w:endnote>
  <w:endnote w:id="13">
    <w:p w:rsidR="00BA77E5" w:rsidRPr="00ED1972" w:rsidRDefault="00BA77E5" w:rsidP="00ED1972">
      <w:pPr>
        <w:pStyle w:val="af4"/>
        <w:spacing w:line="360" w:lineRule="auto"/>
      </w:pPr>
      <w:r w:rsidRPr="00ED1972">
        <w:rPr>
          <w:rStyle w:val="af6"/>
        </w:rPr>
        <w:endnoteRef/>
      </w:r>
      <w:r w:rsidRPr="00ED1972">
        <w:t xml:space="preserve"> </w:t>
      </w:r>
      <w:r w:rsidRPr="00ED1972">
        <w:t xml:space="preserve">Жест сербов подтверждает, что они </w:t>
      </w:r>
      <w:r w:rsidR="004E5896" w:rsidRPr="00ED1972">
        <w:rPr>
          <w:lang w:val="ru-RU"/>
        </w:rPr>
        <w:t xml:space="preserve">православные, </w:t>
      </w:r>
      <w:r w:rsidRPr="00ED1972">
        <w:t>крестятся тремя пальцами, а не ладонью, как католики.</w:t>
      </w:r>
    </w:p>
  </w:endnote>
  <w:endnote w:id="14">
    <w:p w:rsidR="002D3469" w:rsidRPr="00ED1972" w:rsidRDefault="002D3469" w:rsidP="00ED1972">
      <w:pPr>
        <w:pStyle w:val="af4"/>
        <w:spacing w:line="360" w:lineRule="auto"/>
      </w:pPr>
      <w:r w:rsidRPr="00ED1972">
        <w:rPr>
          <w:rStyle w:val="af6"/>
        </w:rPr>
        <w:endnoteRef/>
      </w:r>
      <w:r w:rsidRPr="00ED1972">
        <w:t xml:space="preserve"> </w:t>
      </w:r>
      <w:r w:rsidRPr="00ED1972">
        <w:rPr>
          <w:color w:val="000000"/>
        </w:rPr>
        <w:t>Поруке за Милошевиhа и Караџиhа // Borba. Beograd, 1994. 27 jul. S.1.</w:t>
      </w:r>
    </w:p>
  </w:endnote>
  <w:endnote w:id="15">
    <w:p w:rsidR="002D3469" w:rsidRPr="00ED1972" w:rsidRDefault="002D3469" w:rsidP="00ED1972">
      <w:pPr>
        <w:pStyle w:val="af4"/>
        <w:spacing w:line="360" w:lineRule="auto"/>
      </w:pPr>
      <w:r w:rsidRPr="00ED1972">
        <w:rPr>
          <w:rStyle w:val="af6"/>
        </w:rPr>
        <w:endnoteRef/>
      </w:r>
      <w:r w:rsidRPr="00ED1972">
        <w:t xml:space="preserve"> </w:t>
      </w:r>
      <w:r w:rsidRPr="00ED1972">
        <w:rPr>
          <w:bCs/>
          <w:i/>
        </w:rPr>
        <w:t>Ивашов Л. Г.</w:t>
      </w:r>
      <w:r w:rsidRPr="00ED1972">
        <w:t xml:space="preserve"> Косовский кризис 1999 года. Бросок на Приштину // Новая и новейшая история. М., 2004. № 5. С. 87. .</w:t>
      </w:r>
    </w:p>
  </w:endnote>
  <w:endnote w:id="16">
    <w:p w:rsidR="00FD090D" w:rsidRPr="00ED1972" w:rsidRDefault="00FD090D" w:rsidP="00ED1972">
      <w:pPr>
        <w:pStyle w:val="af4"/>
        <w:spacing w:line="360" w:lineRule="auto"/>
        <w:rPr>
          <w:lang w:val="ru-RU"/>
        </w:rPr>
      </w:pPr>
      <w:r w:rsidRPr="00ED1972">
        <w:rPr>
          <w:rStyle w:val="af6"/>
        </w:rPr>
        <w:endnoteRef/>
      </w:r>
      <w:r w:rsidRPr="00ED1972">
        <w:t xml:space="preserve"> Там же.</w:t>
      </w:r>
    </w:p>
  </w:endnote>
  <w:endnote w:id="17">
    <w:p w:rsidR="002D3469" w:rsidRPr="00ED1972" w:rsidRDefault="002D3469" w:rsidP="00ED1972">
      <w:pPr>
        <w:pStyle w:val="af4"/>
        <w:spacing w:line="360" w:lineRule="auto"/>
      </w:pPr>
      <w:r w:rsidRPr="00ED1972">
        <w:rPr>
          <w:rStyle w:val="af6"/>
        </w:rPr>
        <w:endnoteRef/>
      </w:r>
      <w:r w:rsidRPr="00ED1972">
        <w:t xml:space="preserve"> Там же.</w:t>
      </w:r>
      <w:r w:rsidR="00CE403F" w:rsidRPr="00ED1972">
        <w:t xml:space="preserve"> </w:t>
      </w:r>
    </w:p>
  </w:endnote>
  <w:endnote w:id="18">
    <w:p w:rsidR="002D3469" w:rsidRPr="00ED1972" w:rsidRDefault="002D3469" w:rsidP="00ED1972">
      <w:pPr>
        <w:pStyle w:val="af4"/>
        <w:spacing w:line="360" w:lineRule="auto"/>
      </w:pPr>
      <w:r w:rsidRPr="00ED1972">
        <w:rPr>
          <w:rStyle w:val="af6"/>
        </w:rPr>
        <w:endnoteRef/>
      </w:r>
      <w:r w:rsidRPr="00ED1972">
        <w:t xml:space="preserve"> </w:t>
      </w:r>
      <w:r w:rsidRPr="00ED1972">
        <w:rPr>
          <w:i/>
          <w:color w:val="000000"/>
          <w:spacing w:val="-3"/>
        </w:rPr>
        <w:t>Тэлботт С.</w:t>
      </w:r>
      <w:r w:rsidRPr="00ED1972">
        <w:t xml:space="preserve"> </w:t>
      </w:r>
      <w:r w:rsidRPr="00ED1972">
        <w:rPr>
          <w:color w:val="000000"/>
          <w:spacing w:val="-3"/>
        </w:rPr>
        <w:t>Билл и Борис: записки о президентской дипломатии. М</w:t>
      </w:r>
      <w:r w:rsidR="004E5896" w:rsidRPr="00ED1972">
        <w:rPr>
          <w:color w:val="000000"/>
          <w:spacing w:val="-3"/>
          <w:lang w:val="ru-RU"/>
        </w:rPr>
        <w:t>.,</w:t>
      </w:r>
      <w:r w:rsidRPr="00ED1972">
        <w:rPr>
          <w:color w:val="000000"/>
          <w:spacing w:val="-3"/>
        </w:rPr>
        <w:t xml:space="preserve"> 2003. </w:t>
      </w:r>
      <w:r w:rsidRPr="00ED1972">
        <w:t xml:space="preserve">С. 397. </w:t>
      </w:r>
    </w:p>
  </w:endnote>
  <w:endnote w:id="19">
    <w:p w:rsidR="002D3469" w:rsidRPr="00ED1972" w:rsidRDefault="002D3469" w:rsidP="00ED1972">
      <w:pPr>
        <w:pStyle w:val="af4"/>
        <w:spacing w:line="360" w:lineRule="auto"/>
      </w:pPr>
      <w:r w:rsidRPr="00ED1972">
        <w:rPr>
          <w:rStyle w:val="af6"/>
        </w:rPr>
        <w:endnoteRef/>
      </w:r>
      <w:r w:rsidRPr="00ED1972">
        <w:t xml:space="preserve"> </w:t>
      </w:r>
      <w:r w:rsidRPr="00ED1972">
        <w:rPr>
          <w:i/>
        </w:rPr>
        <w:t>Олбрайт М.</w:t>
      </w:r>
      <w:r w:rsidRPr="00ED1972">
        <w:t xml:space="preserve"> Госпожа госсекретарь. Мемуары.</w:t>
      </w:r>
      <w:r w:rsidR="004E5896" w:rsidRPr="00ED1972">
        <w:rPr>
          <w:lang w:val="ru-RU"/>
        </w:rPr>
        <w:t xml:space="preserve"> М.,</w:t>
      </w:r>
      <w:r w:rsidRPr="00ED1972">
        <w:t xml:space="preserve"> 2004. С. 549.</w:t>
      </w:r>
    </w:p>
  </w:endnote>
  <w:endnote w:id="20">
    <w:p w:rsidR="002D3469" w:rsidRPr="00ED1972" w:rsidRDefault="002D3469" w:rsidP="00ED1972">
      <w:pPr>
        <w:pStyle w:val="af4"/>
        <w:spacing w:line="360" w:lineRule="auto"/>
      </w:pPr>
      <w:r w:rsidRPr="00ED1972">
        <w:rPr>
          <w:rStyle w:val="af6"/>
        </w:rPr>
        <w:endnoteRef/>
      </w:r>
      <w:r w:rsidRPr="00ED1972">
        <w:t xml:space="preserve"> </w:t>
      </w:r>
      <w:r w:rsidRPr="00ED1972">
        <w:rPr>
          <w:bCs/>
          <w:i/>
        </w:rPr>
        <w:t>Ивашов Л. Г.</w:t>
      </w:r>
      <w:r w:rsidRPr="00ED1972">
        <w:t xml:space="preserve"> Косовский кризис 1999 года.., с. 109.</w:t>
      </w:r>
    </w:p>
  </w:endnote>
  <w:endnote w:id="21">
    <w:p w:rsidR="002D3469" w:rsidRPr="00ED1972" w:rsidRDefault="002D3469" w:rsidP="00ED1972">
      <w:pPr>
        <w:pStyle w:val="af4"/>
        <w:spacing w:line="360" w:lineRule="auto"/>
      </w:pPr>
      <w:r w:rsidRPr="00ED1972">
        <w:rPr>
          <w:rStyle w:val="af6"/>
          <w:i/>
        </w:rPr>
        <w:endnoteRef/>
      </w:r>
      <w:r w:rsidRPr="00ED1972">
        <w:rPr>
          <w:i/>
        </w:rPr>
        <w:t xml:space="preserve"> Олбрайт М.</w:t>
      </w:r>
      <w:r w:rsidRPr="00ED1972">
        <w:t xml:space="preserve"> </w:t>
      </w:r>
      <w:r w:rsidR="004E5896" w:rsidRPr="00ED1972">
        <w:t>Госпожа госсекретарь</w:t>
      </w:r>
      <w:r w:rsidR="004E5896" w:rsidRPr="00ED1972">
        <w:rPr>
          <w:lang w:val="ru-RU"/>
        </w:rPr>
        <w:t>… С</w:t>
      </w:r>
      <w:r w:rsidR="004E5896" w:rsidRPr="00ED1972">
        <w:t>.</w:t>
      </w:r>
      <w:r w:rsidRPr="00ED1972">
        <w:t>549.</w:t>
      </w:r>
    </w:p>
  </w:endnote>
  <w:endnote w:id="22">
    <w:p w:rsidR="002D3469" w:rsidRPr="00ED1972" w:rsidRDefault="002D3469" w:rsidP="00ED1972">
      <w:pPr>
        <w:pStyle w:val="af4"/>
        <w:spacing w:line="360" w:lineRule="auto"/>
        <w:rPr>
          <w:lang w:val="ru-RU"/>
        </w:rPr>
      </w:pPr>
      <w:r w:rsidRPr="00ED1972">
        <w:rPr>
          <w:rStyle w:val="af6"/>
        </w:rPr>
        <w:endnoteRef/>
      </w:r>
      <w:r w:rsidRPr="00ED1972">
        <w:t xml:space="preserve"> </w:t>
      </w:r>
      <w:r w:rsidR="004E5896" w:rsidRPr="00ED1972">
        <w:rPr>
          <w:i/>
          <w:lang w:val="ru-RU"/>
        </w:rPr>
        <w:t>Там  же.</w:t>
      </w:r>
    </w:p>
  </w:endnote>
  <w:endnote w:id="23">
    <w:p w:rsidR="002D3469" w:rsidRPr="00ED1972" w:rsidRDefault="002D3469" w:rsidP="00ED1972">
      <w:pPr>
        <w:pStyle w:val="af4"/>
        <w:spacing w:line="360" w:lineRule="auto"/>
      </w:pPr>
      <w:r w:rsidRPr="00ED1972">
        <w:rPr>
          <w:rStyle w:val="af6"/>
        </w:rPr>
        <w:endnoteRef/>
      </w:r>
      <w:r w:rsidRPr="00ED1972">
        <w:t xml:space="preserve"> </w:t>
      </w:r>
      <w:r w:rsidRPr="00ED1972">
        <w:rPr>
          <w:bCs/>
          <w:i/>
        </w:rPr>
        <w:t>Ивашов Л. Г.</w:t>
      </w:r>
      <w:r w:rsidRPr="00ED1972">
        <w:t xml:space="preserve"> Косовский кризис 1999 года</w:t>
      </w:r>
      <w:r w:rsidR="004E5896" w:rsidRPr="00ED1972">
        <w:t>…</w:t>
      </w:r>
      <w:r w:rsidR="004E5896" w:rsidRPr="00ED1972">
        <w:rPr>
          <w:lang w:val="ru-RU"/>
        </w:rPr>
        <w:t>С</w:t>
      </w:r>
      <w:r w:rsidRPr="00ED1972">
        <w:t>. 110.</w:t>
      </w:r>
    </w:p>
  </w:endnote>
  <w:endnote w:id="24">
    <w:p w:rsidR="002D3469" w:rsidRDefault="002D3469" w:rsidP="00ED1972">
      <w:pPr>
        <w:pStyle w:val="af4"/>
        <w:spacing w:line="360" w:lineRule="auto"/>
        <w:rPr>
          <w:lang w:val="ru-RU"/>
        </w:rPr>
      </w:pPr>
      <w:r w:rsidRPr="00ED1972">
        <w:rPr>
          <w:rStyle w:val="af6"/>
        </w:rPr>
        <w:endnoteRef/>
      </w:r>
      <w:r w:rsidRPr="00ED1972">
        <w:t xml:space="preserve"> </w:t>
      </w:r>
      <w:r w:rsidRPr="00ED1972">
        <w:rPr>
          <w:color w:val="000000"/>
          <w:spacing w:val="-3"/>
        </w:rPr>
        <w:t>Там же</w:t>
      </w:r>
      <w:r w:rsidR="004E5896" w:rsidRPr="00ED1972">
        <w:rPr>
          <w:lang w:val="ru-RU"/>
        </w:rPr>
        <w:t>. С</w:t>
      </w:r>
      <w:r w:rsidRPr="00ED1972">
        <w:t xml:space="preserve">. </w:t>
      </w:r>
      <w:r w:rsidRPr="00ED1972">
        <w:t>112.</w:t>
      </w:r>
    </w:p>
    <w:p w:rsidR="00EA3F43" w:rsidRDefault="00EA3F43" w:rsidP="00ED1972">
      <w:pPr>
        <w:pStyle w:val="af4"/>
        <w:spacing w:line="360" w:lineRule="auto"/>
        <w:rPr>
          <w:lang w:val="ru-RU"/>
        </w:rPr>
      </w:pPr>
    </w:p>
    <w:p w:rsidR="00EA3F43" w:rsidRPr="00EA3F43" w:rsidRDefault="00EA3F43" w:rsidP="00EA3F43">
      <w:pPr>
        <w:shd w:val="clear" w:color="auto" w:fill="FFFFFF"/>
        <w:spacing w:before="100" w:beforeAutospacing="1" w:after="100" w:afterAutospacing="1"/>
        <w:rPr>
          <w:lang w:eastAsia="ru-RU"/>
        </w:rPr>
      </w:pPr>
      <w:r w:rsidRPr="00EA3F43">
        <w:rPr>
          <w:b/>
          <w:i/>
          <w:lang w:val="ru-RU" w:eastAsia="ru-RU"/>
        </w:rPr>
        <w:t>Опубликовано</w:t>
      </w:r>
      <w:r w:rsidRPr="00EA3F43">
        <w:rPr>
          <w:lang w:val="ru-RU" w:eastAsia="ru-RU"/>
        </w:rPr>
        <w:t xml:space="preserve">: </w:t>
      </w:r>
      <w:r w:rsidRPr="00EA3F43">
        <w:rPr>
          <w:lang w:eastAsia="ru-RU"/>
        </w:rPr>
        <w:t xml:space="preserve">Вместе в столетии конфликтов. Россия и Сербия в ХХ веке. М.: Инслав, 2016. С. 364-382  </w:t>
      </w:r>
    </w:p>
    <w:p w:rsidR="00EA3F43" w:rsidRPr="00EA3F43" w:rsidRDefault="00EA3F43" w:rsidP="00ED1972">
      <w:pPr>
        <w:pStyle w:val="af4"/>
        <w:spacing w:line="360" w:lineRule="auto"/>
        <w:rPr>
          <w:lang w:val="ru-RU"/>
        </w:rPr>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F6B" w:rsidRDefault="00E21F6B" w:rsidP="0033212C">
      <w:r>
        <w:separator/>
      </w:r>
    </w:p>
  </w:footnote>
  <w:footnote w:type="continuationSeparator" w:id="0">
    <w:p w:rsidR="00E21F6B" w:rsidRDefault="00E21F6B" w:rsidP="003321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207296"/>
      <w:docPartObj>
        <w:docPartGallery w:val="Page Numbers (Top of Page)"/>
        <w:docPartUnique/>
      </w:docPartObj>
    </w:sdtPr>
    <w:sdtEndPr/>
    <w:sdtContent>
      <w:p w:rsidR="003B3F0C" w:rsidRDefault="003B3F0C">
        <w:pPr>
          <w:pStyle w:val="af0"/>
          <w:jc w:val="right"/>
        </w:pPr>
        <w:r>
          <w:fldChar w:fldCharType="begin"/>
        </w:r>
        <w:r>
          <w:instrText>PAGE   \* MERGEFORMAT</w:instrText>
        </w:r>
        <w:r>
          <w:fldChar w:fldCharType="separate"/>
        </w:r>
        <w:r w:rsidR="00EA3F43" w:rsidRPr="00EA3F43">
          <w:rPr>
            <w:noProof/>
            <w:lang w:val="ru-RU"/>
          </w:rPr>
          <w:t>20</w:t>
        </w:r>
        <w:r>
          <w:fldChar w:fldCharType="end"/>
        </w:r>
      </w:p>
    </w:sdtContent>
  </w:sdt>
  <w:p w:rsidR="003B3F0C" w:rsidRDefault="003B3F0C">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564FC"/>
    <w:multiLevelType w:val="hybridMultilevel"/>
    <w:tmpl w:val="CFEC101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DA751AD"/>
    <w:multiLevelType w:val="multilevel"/>
    <w:tmpl w:val="507E7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EDB"/>
    <w:rsid w:val="00050C10"/>
    <w:rsid w:val="000547D4"/>
    <w:rsid w:val="000574C5"/>
    <w:rsid w:val="000676FA"/>
    <w:rsid w:val="00157312"/>
    <w:rsid w:val="001975F5"/>
    <w:rsid w:val="001F34C4"/>
    <w:rsid w:val="001F70AC"/>
    <w:rsid w:val="00224F59"/>
    <w:rsid w:val="00227B97"/>
    <w:rsid w:val="00266DE6"/>
    <w:rsid w:val="00273457"/>
    <w:rsid w:val="00281FF8"/>
    <w:rsid w:val="00294059"/>
    <w:rsid w:val="002D3469"/>
    <w:rsid w:val="002F591F"/>
    <w:rsid w:val="0030133B"/>
    <w:rsid w:val="00314D2C"/>
    <w:rsid w:val="0033212C"/>
    <w:rsid w:val="003404A0"/>
    <w:rsid w:val="003B3F0C"/>
    <w:rsid w:val="003B52DB"/>
    <w:rsid w:val="003C0DA8"/>
    <w:rsid w:val="003C278C"/>
    <w:rsid w:val="003F48CD"/>
    <w:rsid w:val="004555A5"/>
    <w:rsid w:val="004E5896"/>
    <w:rsid w:val="004E6BAD"/>
    <w:rsid w:val="005147B7"/>
    <w:rsid w:val="00553B05"/>
    <w:rsid w:val="005664C0"/>
    <w:rsid w:val="00573C4C"/>
    <w:rsid w:val="0058669D"/>
    <w:rsid w:val="005A61E2"/>
    <w:rsid w:val="005B1EC5"/>
    <w:rsid w:val="005B2799"/>
    <w:rsid w:val="005C4FC5"/>
    <w:rsid w:val="005E3DD4"/>
    <w:rsid w:val="005E4FA9"/>
    <w:rsid w:val="005E66A2"/>
    <w:rsid w:val="00621023"/>
    <w:rsid w:val="00625B20"/>
    <w:rsid w:val="00674F28"/>
    <w:rsid w:val="0068475F"/>
    <w:rsid w:val="006B1100"/>
    <w:rsid w:val="006D0788"/>
    <w:rsid w:val="006E7EDB"/>
    <w:rsid w:val="006F7B9F"/>
    <w:rsid w:val="00765D68"/>
    <w:rsid w:val="00772444"/>
    <w:rsid w:val="00795AAA"/>
    <w:rsid w:val="007B0AD5"/>
    <w:rsid w:val="007D07C3"/>
    <w:rsid w:val="007E2109"/>
    <w:rsid w:val="007E5B0E"/>
    <w:rsid w:val="007E74AA"/>
    <w:rsid w:val="00825F45"/>
    <w:rsid w:val="00831AD2"/>
    <w:rsid w:val="00853DFD"/>
    <w:rsid w:val="0088194A"/>
    <w:rsid w:val="008B1918"/>
    <w:rsid w:val="008B4AB2"/>
    <w:rsid w:val="008C2736"/>
    <w:rsid w:val="008C6448"/>
    <w:rsid w:val="0091224F"/>
    <w:rsid w:val="00920DB0"/>
    <w:rsid w:val="009231A8"/>
    <w:rsid w:val="009268F6"/>
    <w:rsid w:val="00967608"/>
    <w:rsid w:val="009A691F"/>
    <w:rsid w:val="009B6316"/>
    <w:rsid w:val="00A75939"/>
    <w:rsid w:val="00A772C7"/>
    <w:rsid w:val="00A96CFA"/>
    <w:rsid w:val="00AC730C"/>
    <w:rsid w:val="00AD087B"/>
    <w:rsid w:val="00B247BD"/>
    <w:rsid w:val="00B5183E"/>
    <w:rsid w:val="00B726EA"/>
    <w:rsid w:val="00BA77E5"/>
    <w:rsid w:val="00BF4F22"/>
    <w:rsid w:val="00BF6109"/>
    <w:rsid w:val="00C01384"/>
    <w:rsid w:val="00C44BAC"/>
    <w:rsid w:val="00C47A07"/>
    <w:rsid w:val="00C524F1"/>
    <w:rsid w:val="00C61894"/>
    <w:rsid w:val="00C74E71"/>
    <w:rsid w:val="00C9491D"/>
    <w:rsid w:val="00C969A1"/>
    <w:rsid w:val="00CA64EA"/>
    <w:rsid w:val="00CE403F"/>
    <w:rsid w:val="00CF5FF9"/>
    <w:rsid w:val="00D27213"/>
    <w:rsid w:val="00D36876"/>
    <w:rsid w:val="00D41199"/>
    <w:rsid w:val="00DB7347"/>
    <w:rsid w:val="00DC229D"/>
    <w:rsid w:val="00E21F6B"/>
    <w:rsid w:val="00E254E4"/>
    <w:rsid w:val="00E32706"/>
    <w:rsid w:val="00E34D10"/>
    <w:rsid w:val="00E7717E"/>
    <w:rsid w:val="00EA0279"/>
    <w:rsid w:val="00EA3F43"/>
    <w:rsid w:val="00EC19A3"/>
    <w:rsid w:val="00ED1972"/>
    <w:rsid w:val="00ED6569"/>
    <w:rsid w:val="00F613BD"/>
    <w:rsid w:val="00F74A61"/>
    <w:rsid w:val="00F833B9"/>
    <w:rsid w:val="00F87B89"/>
    <w:rsid w:val="00FC7FAA"/>
    <w:rsid w:val="00FD0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023"/>
    <w:pPr>
      <w:spacing w:after="0" w:line="240" w:lineRule="auto"/>
    </w:pPr>
    <w:rPr>
      <w:rFonts w:ascii="Times New Roman" w:eastAsia="Times New Roman" w:hAnsi="Times New Roman" w:cs="Times New Roman"/>
      <w:sz w:val="24"/>
      <w:szCs w:val="24"/>
      <w:lang w:val="sr-Cyrl-CS"/>
    </w:rPr>
  </w:style>
  <w:style w:type="paragraph" w:styleId="1">
    <w:name w:val="heading 1"/>
    <w:basedOn w:val="a"/>
    <w:link w:val="10"/>
    <w:uiPriority w:val="9"/>
    <w:qFormat/>
    <w:rsid w:val="00EC19A3"/>
    <w:pPr>
      <w:spacing w:before="100" w:beforeAutospacing="1" w:after="100" w:afterAutospacing="1"/>
      <w:outlineLvl w:val="0"/>
    </w:pPr>
    <w:rPr>
      <w:b/>
      <w:bCs/>
      <w:kern w:val="36"/>
      <w:sz w:val="48"/>
      <w:szCs w:val="48"/>
      <w:lang w:val="ru-RU" w:eastAsia="ru-RU"/>
    </w:rPr>
  </w:style>
  <w:style w:type="paragraph" w:styleId="2">
    <w:name w:val="heading 2"/>
    <w:basedOn w:val="a"/>
    <w:next w:val="a"/>
    <w:link w:val="20"/>
    <w:uiPriority w:val="9"/>
    <w:semiHidden/>
    <w:unhideWhenUsed/>
    <w:qFormat/>
    <w:rsid w:val="00C44BA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EC19A3"/>
    <w:pPr>
      <w:spacing w:before="100" w:beforeAutospacing="1" w:after="100" w:afterAutospacing="1"/>
      <w:outlineLvl w:val="2"/>
    </w:pPr>
    <w:rPr>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621023"/>
    <w:pPr>
      <w:spacing w:after="0" w:line="240" w:lineRule="auto"/>
    </w:pPr>
    <w:rPr>
      <w:rFonts w:ascii="Times New Roman" w:eastAsia="Times New Roman" w:hAnsi="Times New Roman" w:cs="Times New Roman"/>
      <w:color w:val="000000"/>
      <w:sz w:val="24"/>
      <w:szCs w:val="20"/>
      <w:lang w:val="en-US"/>
    </w:rPr>
  </w:style>
  <w:style w:type="character" w:customStyle="1" w:styleId="10">
    <w:name w:val="Заголовок 1 Знак"/>
    <w:basedOn w:val="a0"/>
    <w:link w:val="1"/>
    <w:uiPriority w:val="9"/>
    <w:rsid w:val="00EC19A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C19A3"/>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EC19A3"/>
  </w:style>
  <w:style w:type="character" w:styleId="a3">
    <w:name w:val="Hyperlink"/>
    <w:basedOn w:val="a0"/>
    <w:uiPriority w:val="99"/>
    <w:unhideWhenUsed/>
    <w:rsid w:val="00EC19A3"/>
    <w:rPr>
      <w:color w:val="0000FF"/>
      <w:u w:val="single"/>
    </w:rPr>
  </w:style>
  <w:style w:type="character" w:customStyle="1" w:styleId="left">
    <w:name w:val="left"/>
    <w:basedOn w:val="a0"/>
    <w:rsid w:val="00EC19A3"/>
  </w:style>
  <w:style w:type="paragraph" w:styleId="a4">
    <w:name w:val="Normal (Web)"/>
    <w:basedOn w:val="a"/>
    <w:uiPriority w:val="99"/>
    <w:semiHidden/>
    <w:unhideWhenUsed/>
    <w:rsid w:val="00EC19A3"/>
    <w:pPr>
      <w:spacing w:before="100" w:beforeAutospacing="1" w:after="100" w:afterAutospacing="1"/>
    </w:pPr>
    <w:rPr>
      <w:lang w:val="ru-RU" w:eastAsia="ru-RU"/>
    </w:rPr>
  </w:style>
  <w:style w:type="character" w:styleId="a5">
    <w:name w:val="Strong"/>
    <w:basedOn w:val="a0"/>
    <w:uiPriority w:val="22"/>
    <w:qFormat/>
    <w:rsid w:val="00EC19A3"/>
    <w:rPr>
      <w:b/>
      <w:bCs/>
    </w:rPr>
  </w:style>
  <w:style w:type="character" w:customStyle="1" w:styleId="20">
    <w:name w:val="Заголовок 2 Знак"/>
    <w:basedOn w:val="a0"/>
    <w:link w:val="2"/>
    <w:uiPriority w:val="9"/>
    <w:semiHidden/>
    <w:rsid w:val="00C44BAC"/>
    <w:rPr>
      <w:rFonts w:asciiTheme="majorHAnsi" w:eastAsiaTheme="majorEastAsia" w:hAnsiTheme="majorHAnsi" w:cstheme="majorBidi"/>
      <w:color w:val="2E74B5" w:themeColor="accent1" w:themeShade="BF"/>
      <w:sz w:val="26"/>
      <w:szCs w:val="26"/>
      <w:lang w:val="sr-Cyrl-CS"/>
    </w:rPr>
  </w:style>
  <w:style w:type="character" w:customStyle="1" w:styleId="mw-headline">
    <w:name w:val="mw-headline"/>
    <w:basedOn w:val="a0"/>
    <w:rsid w:val="00AD087B"/>
  </w:style>
  <w:style w:type="character" w:customStyle="1" w:styleId="mw-editsection">
    <w:name w:val="mw-editsection"/>
    <w:basedOn w:val="a0"/>
    <w:rsid w:val="00AD087B"/>
  </w:style>
  <w:style w:type="character" w:customStyle="1" w:styleId="mw-editsection-bracket">
    <w:name w:val="mw-editsection-bracket"/>
    <w:basedOn w:val="a0"/>
    <w:rsid w:val="00AD087B"/>
  </w:style>
  <w:style w:type="paragraph" w:customStyle="1" w:styleId="aftertitle">
    <w:name w:val="after_title"/>
    <w:basedOn w:val="a"/>
    <w:rsid w:val="008B4AB2"/>
    <w:pPr>
      <w:spacing w:before="100" w:beforeAutospacing="1" w:after="100" w:afterAutospacing="1"/>
    </w:pPr>
    <w:rPr>
      <w:lang w:val="en-US"/>
    </w:rPr>
  </w:style>
  <w:style w:type="character" w:customStyle="1" w:styleId="cat-links">
    <w:name w:val="cat-links"/>
    <w:basedOn w:val="a0"/>
    <w:rsid w:val="005B1EC5"/>
  </w:style>
  <w:style w:type="character" w:customStyle="1" w:styleId="post-format">
    <w:name w:val="post-format"/>
    <w:basedOn w:val="a0"/>
    <w:rsid w:val="005B1EC5"/>
  </w:style>
  <w:style w:type="character" w:customStyle="1" w:styleId="entry-date">
    <w:name w:val="entry-date"/>
    <w:basedOn w:val="a0"/>
    <w:rsid w:val="005B1EC5"/>
  </w:style>
  <w:style w:type="character" w:customStyle="1" w:styleId="comments-link">
    <w:name w:val="comments-link"/>
    <w:basedOn w:val="a0"/>
    <w:rsid w:val="005B1EC5"/>
  </w:style>
  <w:style w:type="character" w:customStyle="1" w:styleId="fwb">
    <w:name w:val="fwb"/>
    <w:basedOn w:val="a0"/>
    <w:rsid w:val="005B1EC5"/>
  </w:style>
  <w:style w:type="character" w:customStyle="1" w:styleId="uficommentbody">
    <w:name w:val="uficommentbody"/>
    <w:basedOn w:val="a0"/>
    <w:rsid w:val="005B1EC5"/>
  </w:style>
  <w:style w:type="paragraph" w:styleId="a6">
    <w:name w:val="Body Text"/>
    <w:basedOn w:val="a"/>
    <w:link w:val="a7"/>
    <w:rsid w:val="0033212C"/>
    <w:pPr>
      <w:autoSpaceDE w:val="0"/>
      <w:autoSpaceDN w:val="0"/>
      <w:adjustRightInd w:val="0"/>
      <w:spacing w:line="204" w:lineRule="atLeast"/>
      <w:ind w:firstLine="340"/>
      <w:jc w:val="both"/>
    </w:pPr>
    <w:rPr>
      <w:color w:val="000000"/>
      <w:spacing w:val="-15"/>
      <w:sz w:val="18"/>
      <w:szCs w:val="18"/>
      <w:lang w:val="ru-RU" w:eastAsia="ru-RU"/>
    </w:rPr>
  </w:style>
  <w:style w:type="character" w:customStyle="1" w:styleId="a7">
    <w:name w:val="Основной текст Знак"/>
    <w:basedOn w:val="a0"/>
    <w:link w:val="a6"/>
    <w:rsid w:val="0033212C"/>
    <w:rPr>
      <w:rFonts w:ascii="Times New Roman" w:eastAsia="Times New Roman" w:hAnsi="Times New Roman" w:cs="Times New Roman"/>
      <w:color w:val="000000"/>
      <w:spacing w:val="-15"/>
      <w:sz w:val="18"/>
      <w:szCs w:val="18"/>
      <w:lang w:eastAsia="ru-RU"/>
    </w:rPr>
  </w:style>
  <w:style w:type="paragraph" w:customStyle="1" w:styleId="a8">
    <w:name w:val="Воспоми"/>
    <w:rsid w:val="0033212C"/>
    <w:pPr>
      <w:autoSpaceDE w:val="0"/>
      <w:autoSpaceDN w:val="0"/>
      <w:adjustRightInd w:val="0"/>
      <w:spacing w:before="79" w:after="125" w:line="204" w:lineRule="atLeast"/>
      <w:ind w:left="340" w:right="340" w:firstLine="340"/>
      <w:jc w:val="both"/>
    </w:pPr>
    <w:rPr>
      <w:rFonts w:ascii="Times New Roman" w:eastAsia="Times New Roman" w:hAnsi="Times New Roman" w:cs="Times New Roman"/>
      <w:spacing w:val="-15"/>
      <w:sz w:val="16"/>
      <w:szCs w:val="16"/>
      <w:lang w:eastAsia="ru-RU"/>
    </w:rPr>
  </w:style>
  <w:style w:type="paragraph" w:customStyle="1" w:styleId="12">
    <w:name w:val="Воспоми_1"/>
    <w:rsid w:val="0033212C"/>
    <w:pPr>
      <w:autoSpaceDE w:val="0"/>
      <w:autoSpaceDN w:val="0"/>
      <w:adjustRightInd w:val="0"/>
      <w:spacing w:after="0" w:line="204" w:lineRule="atLeast"/>
      <w:ind w:left="340" w:right="340" w:firstLine="340"/>
      <w:jc w:val="both"/>
    </w:pPr>
    <w:rPr>
      <w:rFonts w:ascii="Times New Roman" w:eastAsia="Times New Roman" w:hAnsi="Times New Roman" w:cs="Times New Roman"/>
      <w:spacing w:val="-15"/>
      <w:sz w:val="16"/>
      <w:szCs w:val="16"/>
      <w:lang w:eastAsia="ru-RU"/>
    </w:rPr>
  </w:style>
  <w:style w:type="paragraph" w:styleId="a9">
    <w:name w:val="Body Text Indent"/>
    <w:basedOn w:val="a"/>
    <w:link w:val="aa"/>
    <w:rsid w:val="0033212C"/>
    <w:pPr>
      <w:spacing w:after="120"/>
      <w:ind w:left="283"/>
    </w:pPr>
    <w:rPr>
      <w:lang w:val="ru-RU" w:eastAsia="ru-RU"/>
    </w:rPr>
  </w:style>
  <w:style w:type="character" w:customStyle="1" w:styleId="aa">
    <w:name w:val="Основной текст с отступом Знак"/>
    <w:basedOn w:val="a0"/>
    <w:link w:val="a9"/>
    <w:rsid w:val="0033212C"/>
    <w:rPr>
      <w:rFonts w:ascii="Times New Roman" w:eastAsia="Times New Roman" w:hAnsi="Times New Roman" w:cs="Times New Roman"/>
      <w:sz w:val="24"/>
      <w:szCs w:val="24"/>
      <w:lang w:eastAsia="ru-RU"/>
    </w:rPr>
  </w:style>
  <w:style w:type="paragraph" w:styleId="21">
    <w:name w:val="Body Text 2"/>
    <w:basedOn w:val="a"/>
    <w:link w:val="22"/>
    <w:rsid w:val="0033212C"/>
    <w:pPr>
      <w:spacing w:after="120" w:line="480" w:lineRule="auto"/>
    </w:pPr>
    <w:rPr>
      <w:lang w:val="ru-RU" w:eastAsia="ru-RU"/>
    </w:rPr>
  </w:style>
  <w:style w:type="character" w:customStyle="1" w:styleId="22">
    <w:name w:val="Основной текст 2 Знак"/>
    <w:basedOn w:val="a0"/>
    <w:link w:val="21"/>
    <w:rsid w:val="0033212C"/>
    <w:rPr>
      <w:rFonts w:ascii="Times New Roman" w:eastAsia="Times New Roman" w:hAnsi="Times New Roman" w:cs="Times New Roman"/>
      <w:sz w:val="24"/>
      <w:szCs w:val="24"/>
      <w:lang w:eastAsia="ru-RU"/>
    </w:rPr>
  </w:style>
  <w:style w:type="paragraph" w:styleId="ab">
    <w:name w:val="footnote text"/>
    <w:basedOn w:val="a"/>
    <w:link w:val="ac"/>
    <w:semiHidden/>
    <w:rsid w:val="0033212C"/>
    <w:rPr>
      <w:sz w:val="20"/>
      <w:szCs w:val="20"/>
      <w:lang w:val="ru-RU" w:eastAsia="ru-RU"/>
    </w:rPr>
  </w:style>
  <w:style w:type="character" w:customStyle="1" w:styleId="ac">
    <w:name w:val="Текст сноски Знак"/>
    <w:basedOn w:val="a0"/>
    <w:link w:val="ab"/>
    <w:semiHidden/>
    <w:rsid w:val="0033212C"/>
    <w:rPr>
      <w:rFonts w:ascii="Times New Roman" w:eastAsia="Times New Roman" w:hAnsi="Times New Roman" w:cs="Times New Roman"/>
      <w:sz w:val="20"/>
      <w:szCs w:val="20"/>
      <w:lang w:eastAsia="ru-RU"/>
    </w:rPr>
  </w:style>
  <w:style w:type="character" w:styleId="ad">
    <w:name w:val="footnote reference"/>
    <w:semiHidden/>
    <w:rsid w:val="0033212C"/>
    <w:rPr>
      <w:vertAlign w:val="superscript"/>
    </w:rPr>
  </w:style>
  <w:style w:type="character" w:customStyle="1" w:styleId="FontStyle11">
    <w:name w:val="Font Style11"/>
    <w:rsid w:val="0033212C"/>
    <w:rPr>
      <w:rFonts w:ascii="Times New Roman" w:hAnsi="Times New Roman" w:cs="Times New Roman"/>
      <w:sz w:val="22"/>
      <w:szCs w:val="22"/>
    </w:rPr>
  </w:style>
  <w:style w:type="paragraph" w:styleId="ae">
    <w:name w:val="Signature"/>
    <w:basedOn w:val="a"/>
    <w:link w:val="af"/>
    <w:rsid w:val="00FC7FAA"/>
    <w:pPr>
      <w:pBdr>
        <w:top w:val="single" w:sz="2" w:space="0" w:color="auto"/>
        <w:between w:val="single" w:sz="2" w:space="4" w:color="auto"/>
      </w:pBdr>
      <w:autoSpaceDE w:val="0"/>
      <w:autoSpaceDN w:val="0"/>
      <w:adjustRightInd w:val="0"/>
      <w:spacing w:line="204" w:lineRule="atLeast"/>
      <w:ind w:left="567" w:firstLine="340"/>
      <w:jc w:val="both"/>
    </w:pPr>
    <w:rPr>
      <w:color w:val="000000"/>
      <w:sz w:val="16"/>
      <w:szCs w:val="16"/>
      <w:lang w:val="ru-RU" w:eastAsia="ru-RU"/>
    </w:rPr>
  </w:style>
  <w:style w:type="character" w:customStyle="1" w:styleId="af">
    <w:name w:val="Подпись Знак"/>
    <w:basedOn w:val="a0"/>
    <w:link w:val="ae"/>
    <w:rsid w:val="00FC7FAA"/>
    <w:rPr>
      <w:rFonts w:ascii="Times New Roman" w:eastAsia="Times New Roman" w:hAnsi="Times New Roman" w:cs="Times New Roman"/>
      <w:color w:val="000000"/>
      <w:sz w:val="16"/>
      <w:szCs w:val="16"/>
      <w:lang w:eastAsia="ru-RU"/>
    </w:rPr>
  </w:style>
  <w:style w:type="paragraph" w:styleId="af0">
    <w:name w:val="header"/>
    <w:basedOn w:val="a"/>
    <w:link w:val="af1"/>
    <w:uiPriority w:val="99"/>
    <w:unhideWhenUsed/>
    <w:rsid w:val="003B3F0C"/>
    <w:pPr>
      <w:tabs>
        <w:tab w:val="center" w:pos="4677"/>
        <w:tab w:val="right" w:pos="9355"/>
      </w:tabs>
    </w:pPr>
  </w:style>
  <w:style w:type="character" w:customStyle="1" w:styleId="af1">
    <w:name w:val="Верхний колонтитул Знак"/>
    <w:basedOn w:val="a0"/>
    <w:link w:val="af0"/>
    <w:uiPriority w:val="99"/>
    <w:rsid w:val="003B3F0C"/>
    <w:rPr>
      <w:rFonts w:ascii="Times New Roman" w:eastAsia="Times New Roman" w:hAnsi="Times New Roman" w:cs="Times New Roman"/>
      <w:sz w:val="24"/>
      <w:szCs w:val="24"/>
      <w:lang w:val="sr-Cyrl-CS"/>
    </w:rPr>
  </w:style>
  <w:style w:type="paragraph" w:styleId="af2">
    <w:name w:val="footer"/>
    <w:basedOn w:val="a"/>
    <w:link w:val="af3"/>
    <w:uiPriority w:val="99"/>
    <w:unhideWhenUsed/>
    <w:rsid w:val="003B3F0C"/>
    <w:pPr>
      <w:tabs>
        <w:tab w:val="center" w:pos="4677"/>
        <w:tab w:val="right" w:pos="9355"/>
      </w:tabs>
    </w:pPr>
  </w:style>
  <w:style w:type="character" w:customStyle="1" w:styleId="af3">
    <w:name w:val="Нижний колонтитул Знак"/>
    <w:basedOn w:val="a0"/>
    <w:link w:val="af2"/>
    <w:uiPriority w:val="99"/>
    <w:rsid w:val="003B3F0C"/>
    <w:rPr>
      <w:rFonts w:ascii="Times New Roman" w:eastAsia="Times New Roman" w:hAnsi="Times New Roman" w:cs="Times New Roman"/>
      <w:sz w:val="24"/>
      <w:szCs w:val="24"/>
      <w:lang w:val="sr-Cyrl-CS"/>
    </w:rPr>
  </w:style>
  <w:style w:type="paragraph" w:styleId="af4">
    <w:name w:val="endnote text"/>
    <w:basedOn w:val="a"/>
    <w:link w:val="af5"/>
    <w:uiPriority w:val="99"/>
    <w:semiHidden/>
    <w:unhideWhenUsed/>
    <w:rsid w:val="003C0DA8"/>
    <w:rPr>
      <w:sz w:val="20"/>
      <w:szCs w:val="20"/>
    </w:rPr>
  </w:style>
  <w:style w:type="character" w:customStyle="1" w:styleId="af5">
    <w:name w:val="Текст концевой сноски Знак"/>
    <w:basedOn w:val="a0"/>
    <w:link w:val="af4"/>
    <w:uiPriority w:val="99"/>
    <w:semiHidden/>
    <w:rsid w:val="003C0DA8"/>
    <w:rPr>
      <w:rFonts w:ascii="Times New Roman" w:eastAsia="Times New Roman" w:hAnsi="Times New Roman" w:cs="Times New Roman"/>
      <w:sz w:val="20"/>
      <w:szCs w:val="20"/>
      <w:lang w:val="sr-Cyrl-CS"/>
    </w:rPr>
  </w:style>
  <w:style w:type="character" w:styleId="af6">
    <w:name w:val="endnote reference"/>
    <w:basedOn w:val="a0"/>
    <w:uiPriority w:val="99"/>
    <w:semiHidden/>
    <w:unhideWhenUsed/>
    <w:rsid w:val="003C0DA8"/>
    <w:rPr>
      <w:vertAlign w:val="superscript"/>
    </w:rPr>
  </w:style>
  <w:style w:type="paragraph" w:styleId="af7">
    <w:name w:val="List Paragraph"/>
    <w:basedOn w:val="a"/>
    <w:uiPriority w:val="34"/>
    <w:qFormat/>
    <w:rsid w:val="00EA0279"/>
    <w:pPr>
      <w:spacing w:after="200" w:line="276" w:lineRule="auto"/>
      <w:ind w:left="720"/>
      <w:contextualSpacing/>
    </w:pPr>
    <w:rPr>
      <w:rFonts w:ascii="Calibri" w:hAnsi="Calibri"/>
      <w:sz w:val="22"/>
      <w:szCs w:val="2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023"/>
    <w:pPr>
      <w:spacing w:after="0" w:line="240" w:lineRule="auto"/>
    </w:pPr>
    <w:rPr>
      <w:rFonts w:ascii="Times New Roman" w:eastAsia="Times New Roman" w:hAnsi="Times New Roman" w:cs="Times New Roman"/>
      <w:sz w:val="24"/>
      <w:szCs w:val="24"/>
      <w:lang w:val="sr-Cyrl-CS"/>
    </w:rPr>
  </w:style>
  <w:style w:type="paragraph" w:styleId="1">
    <w:name w:val="heading 1"/>
    <w:basedOn w:val="a"/>
    <w:link w:val="10"/>
    <w:uiPriority w:val="9"/>
    <w:qFormat/>
    <w:rsid w:val="00EC19A3"/>
    <w:pPr>
      <w:spacing w:before="100" w:beforeAutospacing="1" w:after="100" w:afterAutospacing="1"/>
      <w:outlineLvl w:val="0"/>
    </w:pPr>
    <w:rPr>
      <w:b/>
      <w:bCs/>
      <w:kern w:val="36"/>
      <w:sz w:val="48"/>
      <w:szCs w:val="48"/>
      <w:lang w:val="ru-RU" w:eastAsia="ru-RU"/>
    </w:rPr>
  </w:style>
  <w:style w:type="paragraph" w:styleId="2">
    <w:name w:val="heading 2"/>
    <w:basedOn w:val="a"/>
    <w:next w:val="a"/>
    <w:link w:val="20"/>
    <w:uiPriority w:val="9"/>
    <w:semiHidden/>
    <w:unhideWhenUsed/>
    <w:qFormat/>
    <w:rsid w:val="00C44BA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EC19A3"/>
    <w:pPr>
      <w:spacing w:before="100" w:beforeAutospacing="1" w:after="100" w:afterAutospacing="1"/>
      <w:outlineLvl w:val="2"/>
    </w:pPr>
    <w:rPr>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621023"/>
    <w:pPr>
      <w:spacing w:after="0" w:line="240" w:lineRule="auto"/>
    </w:pPr>
    <w:rPr>
      <w:rFonts w:ascii="Times New Roman" w:eastAsia="Times New Roman" w:hAnsi="Times New Roman" w:cs="Times New Roman"/>
      <w:color w:val="000000"/>
      <w:sz w:val="24"/>
      <w:szCs w:val="20"/>
      <w:lang w:val="en-US"/>
    </w:rPr>
  </w:style>
  <w:style w:type="character" w:customStyle="1" w:styleId="10">
    <w:name w:val="Заголовок 1 Знак"/>
    <w:basedOn w:val="a0"/>
    <w:link w:val="1"/>
    <w:uiPriority w:val="9"/>
    <w:rsid w:val="00EC19A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C19A3"/>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EC19A3"/>
  </w:style>
  <w:style w:type="character" w:styleId="a3">
    <w:name w:val="Hyperlink"/>
    <w:basedOn w:val="a0"/>
    <w:uiPriority w:val="99"/>
    <w:unhideWhenUsed/>
    <w:rsid w:val="00EC19A3"/>
    <w:rPr>
      <w:color w:val="0000FF"/>
      <w:u w:val="single"/>
    </w:rPr>
  </w:style>
  <w:style w:type="character" w:customStyle="1" w:styleId="left">
    <w:name w:val="left"/>
    <w:basedOn w:val="a0"/>
    <w:rsid w:val="00EC19A3"/>
  </w:style>
  <w:style w:type="paragraph" w:styleId="a4">
    <w:name w:val="Normal (Web)"/>
    <w:basedOn w:val="a"/>
    <w:uiPriority w:val="99"/>
    <w:semiHidden/>
    <w:unhideWhenUsed/>
    <w:rsid w:val="00EC19A3"/>
    <w:pPr>
      <w:spacing w:before="100" w:beforeAutospacing="1" w:after="100" w:afterAutospacing="1"/>
    </w:pPr>
    <w:rPr>
      <w:lang w:val="ru-RU" w:eastAsia="ru-RU"/>
    </w:rPr>
  </w:style>
  <w:style w:type="character" w:styleId="a5">
    <w:name w:val="Strong"/>
    <w:basedOn w:val="a0"/>
    <w:uiPriority w:val="22"/>
    <w:qFormat/>
    <w:rsid w:val="00EC19A3"/>
    <w:rPr>
      <w:b/>
      <w:bCs/>
    </w:rPr>
  </w:style>
  <w:style w:type="character" w:customStyle="1" w:styleId="20">
    <w:name w:val="Заголовок 2 Знак"/>
    <w:basedOn w:val="a0"/>
    <w:link w:val="2"/>
    <w:uiPriority w:val="9"/>
    <w:semiHidden/>
    <w:rsid w:val="00C44BAC"/>
    <w:rPr>
      <w:rFonts w:asciiTheme="majorHAnsi" w:eastAsiaTheme="majorEastAsia" w:hAnsiTheme="majorHAnsi" w:cstheme="majorBidi"/>
      <w:color w:val="2E74B5" w:themeColor="accent1" w:themeShade="BF"/>
      <w:sz w:val="26"/>
      <w:szCs w:val="26"/>
      <w:lang w:val="sr-Cyrl-CS"/>
    </w:rPr>
  </w:style>
  <w:style w:type="character" w:customStyle="1" w:styleId="mw-headline">
    <w:name w:val="mw-headline"/>
    <w:basedOn w:val="a0"/>
    <w:rsid w:val="00AD087B"/>
  </w:style>
  <w:style w:type="character" w:customStyle="1" w:styleId="mw-editsection">
    <w:name w:val="mw-editsection"/>
    <w:basedOn w:val="a0"/>
    <w:rsid w:val="00AD087B"/>
  </w:style>
  <w:style w:type="character" w:customStyle="1" w:styleId="mw-editsection-bracket">
    <w:name w:val="mw-editsection-bracket"/>
    <w:basedOn w:val="a0"/>
    <w:rsid w:val="00AD087B"/>
  </w:style>
  <w:style w:type="paragraph" w:customStyle="1" w:styleId="aftertitle">
    <w:name w:val="after_title"/>
    <w:basedOn w:val="a"/>
    <w:rsid w:val="008B4AB2"/>
    <w:pPr>
      <w:spacing w:before="100" w:beforeAutospacing="1" w:after="100" w:afterAutospacing="1"/>
    </w:pPr>
    <w:rPr>
      <w:lang w:val="en-US"/>
    </w:rPr>
  </w:style>
  <w:style w:type="character" w:customStyle="1" w:styleId="cat-links">
    <w:name w:val="cat-links"/>
    <w:basedOn w:val="a0"/>
    <w:rsid w:val="005B1EC5"/>
  </w:style>
  <w:style w:type="character" w:customStyle="1" w:styleId="post-format">
    <w:name w:val="post-format"/>
    <w:basedOn w:val="a0"/>
    <w:rsid w:val="005B1EC5"/>
  </w:style>
  <w:style w:type="character" w:customStyle="1" w:styleId="entry-date">
    <w:name w:val="entry-date"/>
    <w:basedOn w:val="a0"/>
    <w:rsid w:val="005B1EC5"/>
  </w:style>
  <w:style w:type="character" w:customStyle="1" w:styleId="comments-link">
    <w:name w:val="comments-link"/>
    <w:basedOn w:val="a0"/>
    <w:rsid w:val="005B1EC5"/>
  </w:style>
  <w:style w:type="character" w:customStyle="1" w:styleId="fwb">
    <w:name w:val="fwb"/>
    <w:basedOn w:val="a0"/>
    <w:rsid w:val="005B1EC5"/>
  </w:style>
  <w:style w:type="character" w:customStyle="1" w:styleId="uficommentbody">
    <w:name w:val="uficommentbody"/>
    <w:basedOn w:val="a0"/>
    <w:rsid w:val="005B1EC5"/>
  </w:style>
  <w:style w:type="paragraph" w:styleId="a6">
    <w:name w:val="Body Text"/>
    <w:basedOn w:val="a"/>
    <w:link w:val="a7"/>
    <w:rsid w:val="0033212C"/>
    <w:pPr>
      <w:autoSpaceDE w:val="0"/>
      <w:autoSpaceDN w:val="0"/>
      <w:adjustRightInd w:val="0"/>
      <w:spacing w:line="204" w:lineRule="atLeast"/>
      <w:ind w:firstLine="340"/>
      <w:jc w:val="both"/>
    </w:pPr>
    <w:rPr>
      <w:color w:val="000000"/>
      <w:spacing w:val="-15"/>
      <w:sz w:val="18"/>
      <w:szCs w:val="18"/>
      <w:lang w:val="ru-RU" w:eastAsia="ru-RU"/>
    </w:rPr>
  </w:style>
  <w:style w:type="character" w:customStyle="1" w:styleId="a7">
    <w:name w:val="Основной текст Знак"/>
    <w:basedOn w:val="a0"/>
    <w:link w:val="a6"/>
    <w:rsid w:val="0033212C"/>
    <w:rPr>
      <w:rFonts w:ascii="Times New Roman" w:eastAsia="Times New Roman" w:hAnsi="Times New Roman" w:cs="Times New Roman"/>
      <w:color w:val="000000"/>
      <w:spacing w:val="-15"/>
      <w:sz w:val="18"/>
      <w:szCs w:val="18"/>
      <w:lang w:eastAsia="ru-RU"/>
    </w:rPr>
  </w:style>
  <w:style w:type="paragraph" w:customStyle="1" w:styleId="a8">
    <w:name w:val="Воспоми"/>
    <w:rsid w:val="0033212C"/>
    <w:pPr>
      <w:autoSpaceDE w:val="0"/>
      <w:autoSpaceDN w:val="0"/>
      <w:adjustRightInd w:val="0"/>
      <w:spacing w:before="79" w:after="125" w:line="204" w:lineRule="atLeast"/>
      <w:ind w:left="340" w:right="340" w:firstLine="340"/>
      <w:jc w:val="both"/>
    </w:pPr>
    <w:rPr>
      <w:rFonts w:ascii="Times New Roman" w:eastAsia="Times New Roman" w:hAnsi="Times New Roman" w:cs="Times New Roman"/>
      <w:spacing w:val="-15"/>
      <w:sz w:val="16"/>
      <w:szCs w:val="16"/>
      <w:lang w:eastAsia="ru-RU"/>
    </w:rPr>
  </w:style>
  <w:style w:type="paragraph" w:customStyle="1" w:styleId="12">
    <w:name w:val="Воспоми_1"/>
    <w:rsid w:val="0033212C"/>
    <w:pPr>
      <w:autoSpaceDE w:val="0"/>
      <w:autoSpaceDN w:val="0"/>
      <w:adjustRightInd w:val="0"/>
      <w:spacing w:after="0" w:line="204" w:lineRule="atLeast"/>
      <w:ind w:left="340" w:right="340" w:firstLine="340"/>
      <w:jc w:val="both"/>
    </w:pPr>
    <w:rPr>
      <w:rFonts w:ascii="Times New Roman" w:eastAsia="Times New Roman" w:hAnsi="Times New Roman" w:cs="Times New Roman"/>
      <w:spacing w:val="-15"/>
      <w:sz w:val="16"/>
      <w:szCs w:val="16"/>
      <w:lang w:eastAsia="ru-RU"/>
    </w:rPr>
  </w:style>
  <w:style w:type="paragraph" w:styleId="a9">
    <w:name w:val="Body Text Indent"/>
    <w:basedOn w:val="a"/>
    <w:link w:val="aa"/>
    <w:rsid w:val="0033212C"/>
    <w:pPr>
      <w:spacing w:after="120"/>
      <w:ind w:left="283"/>
    </w:pPr>
    <w:rPr>
      <w:lang w:val="ru-RU" w:eastAsia="ru-RU"/>
    </w:rPr>
  </w:style>
  <w:style w:type="character" w:customStyle="1" w:styleId="aa">
    <w:name w:val="Основной текст с отступом Знак"/>
    <w:basedOn w:val="a0"/>
    <w:link w:val="a9"/>
    <w:rsid w:val="0033212C"/>
    <w:rPr>
      <w:rFonts w:ascii="Times New Roman" w:eastAsia="Times New Roman" w:hAnsi="Times New Roman" w:cs="Times New Roman"/>
      <w:sz w:val="24"/>
      <w:szCs w:val="24"/>
      <w:lang w:eastAsia="ru-RU"/>
    </w:rPr>
  </w:style>
  <w:style w:type="paragraph" w:styleId="21">
    <w:name w:val="Body Text 2"/>
    <w:basedOn w:val="a"/>
    <w:link w:val="22"/>
    <w:rsid w:val="0033212C"/>
    <w:pPr>
      <w:spacing w:after="120" w:line="480" w:lineRule="auto"/>
    </w:pPr>
    <w:rPr>
      <w:lang w:val="ru-RU" w:eastAsia="ru-RU"/>
    </w:rPr>
  </w:style>
  <w:style w:type="character" w:customStyle="1" w:styleId="22">
    <w:name w:val="Основной текст 2 Знак"/>
    <w:basedOn w:val="a0"/>
    <w:link w:val="21"/>
    <w:rsid w:val="0033212C"/>
    <w:rPr>
      <w:rFonts w:ascii="Times New Roman" w:eastAsia="Times New Roman" w:hAnsi="Times New Roman" w:cs="Times New Roman"/>
      <w:sz w:val="24"/>
      <w:szCs w:val="24"/>
      <w:lang w:eastAsia="ru-RU"/>
    </w:rPr>
  </w:style>
  <w:style w:type="paragraph" w:styleId="ab">
    <w:name w:val="footnote text"/>
    <w:basedOn w:val="a"/>
    <w:link w:val="ac"/>
    <w:semiHidden/>
    <w:rsid w:val="0033212C"/>
    <w:rPr>
      <w:sz w:val="20"/>
      <w:szCs w:val="20"/>
      <w:lang w:val="ru-RU" w:eastAsia="ru-RU"/>
    </w:rPr>
  </w:style>
  <w:style w:type="character" w:customStyle="1" w:styleId="ac">
    <w:name w:val="Текст сноски Знак"/>
    <w:basedOn w:val="a0"/>
    <w:link w:val="ab"/>
    <w:semiHidden/>
    <w:rsid w:val="0033212C"/>
    <w:rPr>
      <w:rFonts w:ascii="Times New Roman" w:eastAsia="Times New Roman" w:hAnsi="Times New Roman" w:cs="Times New Roman"/>
      <w:sz w:val="20"/>
      <w:szCs w:val="20"/>
      <w:lang w:eastAsia="ru-RU"/>
    </w:rPr>
  </w:style>
  <w:style w:type="character" w:styleId="ad">
    <w:name w:val="footnote reference"/>
    <w:semiHidden/>
    <w:rsid w:val="0033212C"/>
    <w:rPr>
      <w:vertAlign w:val="superscript"/>
    </w:rPr>
  </w:style>
  <w:style w:type="character" w:customStyle="1" w:styleId="FontStyle11">
    <w:name w:val="Font Style11"/>
    <w:rsid w:val="0033212C"/>
    <w:rPr>
      <w:rFonts w:ascii="Times New Roman" w:hAnsi="Times New Roman" w:cs="Times New Roman"/>
      <w:sz w:val="22"/>
      <w:szCs w:val="22"/>
    </w:rPr>
  </w:style>
  <w:style w:type="paragraph" w:styleId="ae">
    <w:name w:val="Signature"/>
    <w:basedOn w:val="a"/>
    <w:link w:val="af"/>
    <w:rsid w:val="00FC7FAA"/>
    <w:pPr>
      <w:pBdr>
        <w:top w:val="single" w:sz="2" w:space="0" w:color="auto"/>
        <w:between w:val="single" w:sz="2" w:space="4" w:color="auto"/>
      </w:pBdr>
      <w:autoSpaceDE w:val="0"/>
      <w:autoSpaceDN w:val="0"/>
      <w:adjustRightInd w:val="0"/>
      <w:spacing w:line="204" w:lineRule="atLeast"/>
      <w:ind w:left="567" w:firstLine="340"/>
      <w:jc w:val="both"/>
    </w:pPr>
    <w:rPr>
      <w:color w:val="000000"/>
      <w:sz w:val="16"/>
      <w:szCs w:val="16"/>
      <w:lang w:val="ru-RU" w:eastAsia="ru-RU"/>
    </w:rPr>
  </w:style>
  <w:style w:type="character" w:customStyle="1" w:styleId="af">
    <w:name w:val="Подпись Знак"/>
    <w:basedOn w:val="a0"/>
    <w:link w:val="ae"/>
    <w:rsid w:val="00FC7FAA"/>
    <w:rPr>
      <w:rFonts w:ascii="Times New Roman" w:eastAsia="Times New Roman" w:hAnsi="Times New Roman" w:cs="Times New Roman"/>
      <w:color w:val="000000"/>
      <w:sz w:val="16"/>
      <w:szCs w:val="16"/>
      <w:lang w:eastAsia="ru-RU"/>
    </w:rPr>
  </w:style>
  <w:style w:type="paragraph" w:styleId="af0">
    <w:name w:val="header"/>
    <w:basedOn w:val="a"/>
    <w:link w:val="af1"/>
    <w:uiPriority w:val="99"/>
    <w:unhideWhenUsed/>
    <w:rsid w:val="003B3F0C"/>
    <w:pPr>
      <w:tabs>
        <w:tab w:val="center" w:pos="4677"/>
        <w:tab w:val="right" w:pos="9355"/>
      </w:tabs>
    </w:pPr>
  </w:style>
  <w:style w:type="character" w:customStyle="1" w:styleId="af1">
    <w:name w:val="Верхний колонтитул Знак"/>
    <w:basedOn w:val="a0"/>
    <w:link w:val="af0"/>
    <w:uiPriority w:val="99"/>
    <w:rsid w:val="003B3F0C"/>
    <w:rPr>
      <w:rFonts w:ascii="Times New Roman" w:eastAsia="Times New Roman" w:hAnsi="Times New Roman" w:cs="Times New Roman"/>
      <w:sz w:val="24"/>
      <w:szCs w:val="24"/>
      <w:lang w:val="sr-Cyrl-CS"/>
    </w:rPr>
  </w:style>
  <w:style w:type="paragraph" w:styleId="af2">
    <w:name w:val="footer"/>
    <w:basedOn w:val="a"/>
    <w:link w:val="af3"/>
    <w:uiPriority w:val="99"/>
    <w:unhideWhenUsed/>
    <w:rsid w:val="003B3F0C"/>
    <w:pPr>
      <w:tabs>
        <w:tab w:val="center" w:pos="4677"/>
        <w:tab w:val="right" w:pos="9355"/>
      </w:tabs>
    </w:pPr>
  </w:style>
  <w:style w:type="character" w:customStyle="1" w:styleId="af3">
    <w:name w:val="Нижний колонтитул Знак"/>
    <w:basedOn w:val="a0"/>
    <w:link w:val="af2"/>
    <w:uiPriority w:val="99"/>
    <w:rsid w:val="003B3F0C"/>
    <w:rPr>
      <w:rFonts w:ascii="Times New Roman" w:eastAsia="Times New Roman" w:hAnsi="Times New Roman" w:cs="Times New Roman"/>
      <w:sz w:val="24"/>
      <w:szCs w:val="24"/>
      <w:lang w:val="sr-Cyrl-CS"/>
    </w:rPr>
  </w:style>
  <w:style w:type="paragraph" w:styleId="af4">
    <w:name w:val="endnote text"/>
    <w:basedOn w:val="a"/>
    <w:link w:val="af5"/>
    <w:uiPriority w:val="99"/>
    <w:semiHidden/>
    <w:unhideWhenUsed/>
    <w:rsid w:val="003C0DA8"/>
    <w:rPr>
      <w:sz w:val="20"/>
      <w:szCs w:val="20"/>
    </w:rPr>
  </w:style>
  <w:style w:type="character" w:customStyle="1" w:styleId="af5">
    <w:name w:val="Текст концевой сноски Знак"/>
    <w:basedOn w:val="a0"/>
    <w:link w:val="af4"/>
    <w:uiPriority w:val="99"/>
    <w:semiHidden/>
    <w:rsid w:val="003C0DA8"/>
    <w:rPr>
      <w:rFonts w:ascii="Times New Roman" w:eastAsia="Times New Roman" w:hAnsi="Times New Roman" w:cs="Times New Roman"/>
      <w:sz w:val="20"/>
      <w:szCs w:val="20"/>
      <w:lang w:val="sr-Cyrl-CS"/>
    </w:rPr>
  </w:style>
  <w:style w:type="character" w:styleId="af6">
    <w:name w:val="endnote reference"/>
    <w:basedOn w:val="a0"/>
    <w:uiPriority w:val="99"/>
    <w:semiHidden/>
    <w:unhideWhenUsed/>
    <w:rsid w:val="003C0DA8"/>
    <w:rPr>
      <w:vertAlign w:val="superscript"/>
    </w:rPr>
  </w:style>
  <w:style w:type="paragraph" w:styleId="af7">
    <w:name w:val="List Paragraph"/>
    <w:basedOn w:val="a"/>
    <w:uiPriority w:val="34"/>
    <w:qFormat/>
    <w:rsid w:val="00EA0279"/>
    <w:pPr>
      <w:spacing w:after="200" w:line="276" w:lineRule="auto"/>
      <w:ind w:left="720"/>
      <w:contextualSpacing/>
    </w:pPr>
    <w:rPr>
      <w:rFonts w:ascii="Calibri" w:hAnsi="Calibri"/>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201394">
      <w:bodyDiv w:val="1"/>
      <w:marLeft w:val="0"/>
      <w:marRight w:val="0"/>
      <w:marTop w:val="0"/>
      <w:marBottom w:val="0"/>
      <w:divBdr>
        <w:top w:val="none" w:sz="0" w:space="0" w:color="auto"/>
        <w:left w:val="none" w:sz="0" w:space="0" w:color="auto"/>
        <w:bottom w:val="none" w:sz="0" w:space="0" w:color="auto"/>
        <w:right w:val="none" w:sz="0" w:space="0" w:color="auto"/>
      </w:divBdr>
      <w:divsChild>
        <w:div w:id="59182847">
          <w:marLeft w:val="0"/>
          <w:marRight w:val="0"/>
          <w:marTop w:val="0"/>
          <w:marBottom w:val="150"/>
          <w:divBdr>
            <w:top w:val="none" w:sz="0" w:space="0" w:color="auto"/>
            <w:left w:val="none" w:sz="0" w:space="0" w:color="auto"/>
            <w:bottom w:val="none" w:sz="0" w:space="0" w:color="auto"/>
            <w:right w:val="none" w:sz="0" w:space="0" w:color="auto"/>
          </w:divBdr>
          <w:divsChild>
            <w:div w:id="457988839">
              <w:marLeft w:val="0"/>
              <w:marRight w:val="0"/>
              <w:marTop w:val="0"/>
              <w:marBottom w:val="0"/>
              <w:divBdr>
                <w:top w:val="none" w:sz="0" w:space="0" w:color="auto"/>
                <w:left w:val="none" w:sz="0" w:space="0" w:color="auto"/>
                <w:bottom w:val="none" w:sz="0" w:space="0" w:color="auto"/>
                <w:right w:val="none" w:sz="0" w:space="0" w:color="auto"/>
              </w:divBdr>
            </w:div>
          </w:divsChild>
        </w:div>
        <w:div w:id="1662346252">
          <w:marLeft w:val="0"/>
          <w:marRight w:val="0"/>
          <w:marTop w:val="0"/>
          <w:marBottom w:val="150"/>
          <w:divBdr>
            <w:top w:val="none" w:sz="0" w:space="0" w:color="auto"/>
            <w:left w:val="none" w:sz="0" w:space="0" w:color="auto"/>
            <w:bottom w:val="none" w:sz="0" w:space="0" w:color="auto"/>
            <w:right w:val="none" w:sz="0" w:space="0" w:color="auto"/>
          </w:divBdr>
        </w:div>
        <w:div w:id="1116829652">
          <w:marLeft w:val="0"/>
          <w:marRight w:val="0"/>
          <w:marTop w:val="0"/>
          <w:marBottom w:val="150"/>
          <w:divBdr>
            <w:top w:val="none" w:sz="0" w:space="0" w:color="auto"/>
            <w:left w:val="none" w:sz="0" w:space="0" w:color="auto"/>
            <w:bottom w:val="none" w:sz="0" w:space="0" w:color="auto"/>
            <w:right w:val="none" w:sz="0" w:space="0" w:color="auto"/>
          </w:divBdr>
          <w:divsChild>
            <w:div w:id="1279990425">
              <w:marLeft w:val="0"/>
              <w:marRight w:val="0"/>
              <w:marTop w:val="0"/>
              <w:marBottom w:val="0"/>
              <w:divBdr>
                <w:top w:val="none" w:sz="0" w:space="0" w:color="auto"/>
                <w:left w:val="none" w:sz="0" w:space="0" w:color="auto"/>
                <w:bottom w:val="none" w:sz="0" w:space="0" w:color="auto"/>
                <w:right w:val="none" w:sz="0" w:space="0" w:color="auto"/>
              </w:divBdr>
            </w:div>
            <w:div w:id="1904829712">
              <w:marLeft w:val="0"/>
              <w:marRight w:val="0"/>
              <w:marTop w:val="0"/>
              <w:marBottom w:val="0"/>
              <w:divBdr>
                <w:top w:val="none" w:sz="0" w:space="0" w:color="auto"/>
                <w:left w:val="none" w:sz="0" w:space="0" w:color="auto"/>
                <w:bottom w:val="none" w:sz="0" w:space="0" w:color="auto"/>
                <w:right w:val="none" w:sz="0" w:space="0" w:color="auto"/>
              </w:divBdr>
            </w:div>
          </w:divsChild>
        </w:div>
        <w:div w:id="242494289">
          <w:marLeft w:val="0"/>
          <w:marRight w:val="0"/>
          <w:marTop w:val="0"/>
          <w:marBottom w:val="0"/>
          <w:divBdr>
            <w:top w:val="none" w:sz="0" w:space="0" w:color="auto"/>
            <w:left w:val="none" w:sz="0" w:space="0" w:color="auto"/>
            <w:bottom w:val="none" w:sz="0" w:space="0" w:color="auto"/>
            <w:right w:val="none" w:sz="0" w:space="0" w:color="auto"/>
          </w:divBdr>
          <w:divsChild>
            <w:div w:id="7454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70564">
      <w:bodyDiv w:val="1"/>
      <w:marLeft w:val="0"/>
      <w:marRight w:val="0"/>
      <w:marTop w:val="0"/>
      <w:marBottom w:val="0"/>
      <w:divBdr>
        <w:top w:val="none" w:sz="0" w:space="0" w:color="auto"/>
        <w:left w:val="none" w:sz="0" w:space="0" w:color="auto"/>
        <w:bottom w:val="none" w:sz="0" w:space="0" w:color="auto"/>
        <w:right w:val="none" w:sz="0" w:space="0" w:color="auto"/>
      </w:divBdr>
      <w:divsChild>
        <w:div w:id="1694573096">
          <w:marLeft w:val="0"/>
          <w:marRight w:val="0"/>
          <w:marTop w:val="0"/>
          <w:marBottom w:val="150"/>
          <w:divBdr>
            <w:top w:val="none" w:sz="0" w:space="0" w:color="auto"/>
            <w:left w:val="none" w:sz="0" w:space="0" w:color="auto"/>
            <w:bottom w:val="none" w:sz="0" w:space="0" w:color="auto"/>
            <w:right w:val="none" w:sz="0" w:space="0" w:color="auto"/>
          </w:divBdr>
          <w:divsChild>
            <w:div w:id="266085931">
              <w:marLeft w:val="0"/>
              <w:marRight w:val="0"/>
              <w:marTop w:val="0"/>
              <w:marBottom w:val="0"/>
              <w:divBdr>
                <w:top w:val="none" w:sz="0" w:space="0" w:color="auto"/>
                <w:left w:val="none" w:sz="0" w:space="0" w:color="auto"/>
                <w:bottom w:val="none" w:sz="0" w:space="0" w:color="auto"/>
                <w:right w:val="none" w:sz="0" w:space="0" w:color="auto"/>
              </w:divBdr>
            </w:div>
          </w:divsChild>
        </w:div>
        <w:div w:id="1670257557">
          <w:marLeft w:val="0"/>
          <w:marRight w:val="0"/>
          <w:marTop w:val="0"/>
          <w:marBottom w:val="150"/>
          <w:divBdr>
            <w:top w:val="none" w:sz="0" w:space="0" w:color="auto"/>
            <w:left w:val="none" w:sz="0" w:space="0" w:color="auto"/>
            <w:bottom w:val="none" w:sz="0" w:space="0" w:color="auto"/>
            <w:right w:val="none" w:sz="0" w:space="0" w:color="auto"/>
          </w:divBdr>
        </w:div>
        <w:div w:id="1317031058">
          <w:marLeft w:val="0"/>
          <w:marRight w:val="0"/>
          <w:marTop w:val="0"/>
          <w:marBottom w:val="150"/>
          <w:divBdr>
            <w:top w:val="none" w:sz="0" w:space="0" w:color="auto"/>
            <w:left w:val="none" w:sz="0" w:space="0" w:color="auto"/>
            <w:bottom w:val="none" w:sz="0" w:space="0" w:color="auto"/>
            <w:right w:val="none" w:sz="0" w:space="0" w:color="auto"/>
          </w:divBdr>
          <w:divsChild>
            <w:div w:id="740559949">
              <w:marLeft w:val="0"/>
              <w:marRight w:val="0"/>
              <w:marTop w:val="0"/>
              <w:marBottom w:val="0"/>
              <w:divBdr>
                <w:top w:val="none" w:sz="0" w:space="0" w:color="auto"/>
                <w:left w:val="none" w:sz="0" w:space="0" w:color="auto"/>
                <w:bottom w:val="none" w:sz="0" w:space="0" w:color="auto"/>
                <w:right w:val="none" w:sz="0" w:space="0" w:color="auto"/>
              </w:divBdr>
            </w:div>
            <w:div w:id="1782795872">
              <w:marLeft w:val="0"/>
              <w:marRight w:val="0"/>
              <w:marTop w:val="0"/>
              <w:marBottom w:val="0"/>
              <w:divBdr>
                <w:top w:val="none" w:sz="0" w:space="0" w:color="auto"/>
                <w:left w:val="none" w:sz="0" w:space="0" w:color="auto"/>
                <w:bottom w:val="none" w:sz="0" w:space="0" w:color="auto"/>
                <w:right w:val="none" w:sz="0" w:space="0" w:color="auto"/>
              </w:divBdr>
            </w:div>
          </w:divsChild>
        </w:div>
        <w:div w:id="2146309638">
          <w:marLeft w:val="0"/>
          <w:marRight w:val="0"/>
          <w:marTop w:val="0"/>
          <w:marBottom w:val="0"/>
          <w:divBdr>
            <w:top w:val="none" w:sz="0" w:space="0" w:color="auto"/>
            <w:left w:val="none" w:sz="0" w:space="0" w:color="auto"/>
            <w:bottom w:val="none" w:sz="0" w:space="0" w:color="auto"/>
            <w:right w:val="none" w:sz="0" w:space="0" w:color="auto"/>
          </w:divBdr>
          <w:divsChild>
            <w:div w:id="642194270">
              <w:marLeft w:val="0"/>
              <w:marRight w:val="0"/>
              <w:marTop w:val="0"/>
              <w:marBottom w:val="0"/>
              <w:divBdr>
                <w:top w:val="none" w:sz="0" w:space="0" w:color="auto"/>
                <w:left w:val="none" w:sz="0" w:space="0" w:color="auto"/>
                <w:bottom w:val="none" w:sz="0" w:space="0" w:color="auto"/>
                <w:right w:val="none" w:sz="0" w:space="0" w:color="auto"/>
              </w:divBdr>
            </w:div>
            <w:div w:id="168069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4232">
      <w:bodyDiv w:val="1"/>
      <w:marLeft w:val="0"/>
      <w:marRight w:val="0"/>
      <w:marTop w:val="0"/>
      <w:marBottom w:val="0"/>
      <w:divBdr>
        <w:top w:val="none" w:sz="0" w:space="0" w:color="auto"/>
        <w:left w:val="none" w:sz="0" w:space="0" w:color="auto"/>
        <w:bottom w:val="none" w:sz="0" w:space="0" w:color="auto"/>
        <w:right w:val="none" w:sz="0" w:space="0" w:color="auto"/>
      </w:divBdr>
      <w:divsChild>
        <w:div w:id="1707414731">
          <w:marLeft w:val="0"/>
          <w:marRight w:val="0"/>
          <w:marTop w:val="0"/>
          <w:marBottom w:val="0"/>
          <w:divBdr>
            <w:top w:val="none" w:sz="0" w:space="0" w:color="auto"/>
            <w:left w:val="none" w:sz="0" w:space="0" w:color="auto"/>
            <w:bottom w:val="none" w:sz="0" w:space="0" w:color="auto"/>
            <w:right w:val="none" w:sz="0" w:space="0" w:color="auto"/>
          </w:divBdr>
        </w:div>
      </w:divsChild>
    </w:div>
    <w:div w:id="978918680">
      <w:bodyDiv w:val="1"/>
      <w:marLeft w:val="0"/>
      <w:marRight w:val="0"/>
      <w:marTop w:val="0"/>
      <w:marBottom w:val="0"/>
      <w:divBdr>
        <w:top w:val="none" w:sz="0" w:space="0" w:color="auto"/>
        <w:left w:val="none" w:sz="0" w:space="0" w:color="auto"/>
        <w:bottom w:val="none" w:sz="0" w:space="0" w:color="auto"/>
        <w:right w:val="none" w:sz="0" w:space="0" w:color="auto"/>
      </w:divBdr>
      <w:divsChild>
        <w:div w:id="1815950618">
          <w:marLeft w:val="0"/>
          <w:marRight w:val="0"/>
          <w:marTop w:val="0"/>
          <w:marBottom w:val="150"/>
          <w:divBdr>
            <w:top w:val="none" w:sz="0" w:space="0" w:color="auto"/>
            <w:left w:val="none" w:sz="0" w:space="0" w:color="auto"/>
            <w:bottom w:val="none" w:sz="0" w:space="0" w:color="auto"/>
            <w:right w:val="none" w:sz="0" w:space="0" w:color="auto"/>
          </w:divBdr>
          <w:divsChild>
            <w:div w:id="2024745126">
              <w:marLeft w:val="0"/>
              <w:marRight w:val="0"/>
              <w:marTop w:val="0"/>
              <w:marBottom w:val="0"/>
              <w:divBdr>
                <w:top w:val="none" w:sz="0" w:space="0" w:color="auto"/>
                <w:left w:val="none" w:sz="0" w:space="0" w:color="auto"/>
                <w:bottom w:val="none" w:sz="0" w:space="0" w:color="auto"/>
                <w:right w:val="none" w:sz="0" w:space="0" w:color="auto"/>
              </w:divBdr>
            </w:div>
          </w:divsChild>
        </w:div>
        <w:div w:id="743992078">
          <w:marLeft w:val="0"/>
          <w:marRight w:val="0"/>
          <w:marTop w:val="0"/>
          <w:marBottom w:val="150"/>
          <w:divBdr>
            <w:top w:val="none" w:sz="0" w:space="0" w:color="auto"/>
            <w:left w:val="none" w:sz="0" w:space="0" w:color="auto"/>
            <w:bottom w:val="none" w:sz="0" w:space="0" w:color="auto"/>
            <w:right w:val="none" w:sz="0" w:space="0" w:color="auto"/>
          </w:divBdr>
        </w:div>
        <w:div w:id="1276908145">
          <w:marLeft w:val="0"/>
          <w:marRight w:val="0"/>
          <w:marTop w:val="0"/>
          <w:marBottom w:val="150"/>
          <w:divBdr>
            <w:top w:val="none" w:sz="0" w:space="0" w:color="auto"/>
            <w:left w:val="none" w:sz="0" w:space="0" w:color="auto"/>
            <w:bottom w:val="none" w:sz="0" w:space="0" w:color="auto"/>
            <w:right w:val="none" w:sz="0" w:space="0" w:color="auto"/>
          </w:divBdr>
          <w:divsChild>
            <w:div w:id="807672660">
              <w:marLeft w:val="0"/>
              <w:marRight w:val="0"/>
              <w:marTop w:val="0"/>
              <w:marBottom w:val="0"/>
              <w:divBdr>
                <w:top w:val="none" w:sz="0" w:space="0" w:color="auto"/>
                <w:left w:val="none" w:sz="0" w:space="0" w:color="auto"/>
                <w:bottom w:val="none" w:sz="0" w:space="0" w:color="auto"/>
                <w:right w:val="none" w:sz="0" w:space="0" w:color="auto"/>
              </w:divBdr>
            </w:div>
            <w:div w:id="1773627965">
              <w:marLeft w:val="0"/>
              <w:marRight w:val="0"/>
              <w:marTop w:val="0"/>
              <w:marBottom w:val="0"/>
              <w:divBdr>
                <w:top w:val="none" w:sz="0" w:space="0" w:color="auto"/>
                <w:left w:val="none" w:sz="0" w:space="0" w:color="auto"/>
                <w:bottom w:val="none" w:sz="0" w:space="0" w:color="auto"/>
                <w:right w:val="none" w:sz="0" w:space="0" w:color="auto"/>
              </w:divBdr>
            </w:div>
          </w:divsChild>
        </w:div>
        <w:div w:id="1362051194">
          <w:marLeft w:val="0"/>
          <w:marRight w:val="0"/>
          <w:marTop w:val="0"/>
          <w:marBottom w:val="0"/>
          <w:divBdr>
            <w:top w:val="none" w:sz="0" w:space="0" w:color="auto"/>
            <w:left w:val="none" w:sz="0" w:space="0" w:color="auto"/>
            <w:bottom w:val="none" w:sz="0" w:space="0" w:color="auto"/>
            <w:right w:val="none" w:sz="0" w:space="0" w:color="auto"/>
          </w:divBdr>
          <w:divsChild>
            <w:div w:id="207056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87340">
      <w:bodyDiv w:val="1"/>
      <w:marLeft w:val="0"/>
      <w:marRight w:val="0"/>
      <w:marTop w:val="0"/>
      <w:marBottom w:val="0"/>
      <w:divBdr>
        <w:top w:val="none" w:sz="0" w:space="0" w:color="auto"/>
        <w:left w:val="none" w:sz="0" w:space="0" w:color="auto"/>
        <w:bottom w:val="none" w:sz="0" w:space="0" w:color="auto"/>
        <w:right w:val="none" w:sz="0" w:space="0" w:color="auto"/>
      </w:divBdr>
      <w:divsChild>
        <w:div w:id="1040474076">
          <w:marLeft w:val="0"/>
          <w:marRight w:val="0"/>
          <w:marTop w:val="0"/>
          <w:marBottom w:val="120"/>
          <w:divBdr>
            <w:top w:val="none" w:sz="0" w:space="0" w:color="auto"/>
            <w:left w:val="none" w:sz="0" w:space="0" w:color="auto"/>
            <w:bottom w:val="none" w:sz="0" w:space="0" w:color="auto"/>
            <w:right w:val="none" w:sz="0" w:space="0" w:color="auto"/>
          </w:divBdr>
        </w:div>
        <w:div w:id="475338608">
          <w:marLeft w:val="0"/>
          <w:marRight w:val="0"/>
          <w:marTop w:val="0"/>
          <w:marBottom w:val="120"/>
          <w:divBdr>
            <w:top w:val="none" w:sz="0" w:space="0" w:color="auto"/>
            <w:left w:val="none" w:sz="0" w:space="0" w:color="auto"/>
            <w:bottom w:val="none" w:sz="0" w:space="0" w:color="auto"/>
            <w:right w:val="none" w:sz="0" w:space="0" w:color="auto"/>
          </w:divBdr>
        </w:div>
        <w:div w:id="334646573">
          <w:marLeft w:val="0"/>
          <w:marRight w:val="810"/>
          <w:marTop w:val="0"/>
          <w:marBottom w:val="0"/>
          <w:divBdr>
            <w:top w:val="none" w:sz="0" w:space="0" w:color="auto"/>
            <w:left w:val="none" w:sz="0" w:space="0" w:color="auto"/>
            <w:bottom w:val="none" w:sz="0" w:space="0" w:color="auto"/>
            <w:right w:val="none" w:sz="0" w:space="0" w:color="auto"/>
          </w:divBdr>
          <w:divsChild>
            <w:div w:id="1036806575">
              <w:marLeft w:val="0"/>
              <w:marRight w:val="0"/>
              <w:marTop w:val="0"/>
              <w:marBottom w:val="75"/>
              <w:divBdr>
                <w:top w:val="none" w:sz="0" w:space="0" w:color="auto"/>
                <w:left w:val="none" w:sz="0" w:space="0" w:color="auto"/>
                <w:bottom w:val="none" w:sz="0" w:space="0" w:color="auto"/>
                <w:right w:val="none" w:sz="0" w:space="0" w:color="auto"/>
              </w:divBdr>
              <w:divsChild>
                <w:div w:id="1756591834">
                  <w:marLeft w:val="0"/>
                  <w:marRight w:val="0"/>
                  <w:marTop w:val="0"/>
                  <w:marBottom w:val="0"/>
                  <w:divBdr>
                    <w:top w:val="none" w:sz="0" w:space="0" w:color="auto"/>
                    <w:left w:val="none" w:sz="0" w:space="0" w:color="auto"/>
                    <w:bottom w:val="none" w:sz="0" w:space="0" w:color="auto"/>
                    <w:right w:val="none" w:sz="0" w:space="0" w:color="auto"/>
                  </w:divBdr>
                  <w:divsChild>
                    <w:div w:id="933363928">
                      <w:marLeft w:val="0"/>
                      <w:marRight w:val="15"/>
                      <w:marTop w:val="0"/>
                      <w:marBottom w:val="0"/>
                      <w:divBdr>
                        <w:top w:val="none" w:sz="0" w:space="0" w:color="auto"/>
                        <w:left w:val="none" w:sz="0" w:space="0" w:color="auto"/>
                        <w:bottom w:val="none" w:sz="0" w:space="0" w:color="auto"/>
                        <w:right w:val="none" w:sz="0" w:space="0" w:color="auto"/>
                      </w:divBdr>
                    </w:div>
                    <w:div w:id="1608389375">
                      <w:marLeft w:val="0"/>
                      <w:marRight w:val="15"/>
                      <w:marTop w:val="0"/>
                      <w:marBottom w:val="0"/>
                      <w:divBdr>
                        <w:top w:val="none" w:sz="0" w:space="0" w:color="auto"/>
                        <w:left w:val="none" w:sz="0" w:space="0" w:color="auto"/>
                        <w:bottom w:val="none" w:sz="0" w:space="0" w:color="auto"/>
                        <w:right w:val="none" w:sz="0" w:space="0" w:color="auto"/>
                      </w:divBdr>
                    </w:div>
                    <w:div w:id="1249389690">
                      <w:marLeft w:val="0"/>
                      <w:marRight w:val="15"/>
                      <w:marTop w:val="0"/>
                      <w:marBottom w:val="0"/>
                      <w:divBdr>
                        <w:top w:val="none" w:sz="0" w:space="0" w:color="auto"/>
                        <w:left w:val="none" w:sz="0" w:space="0" w:color="auto"/>
                        <w:bottom w:val="none" w:sz="0" w:space="0" w:color="auto"/>
                        <w:right w:val="none" w:sz="0" w:space="0" w:color="auto"/>
                      </w:divBdr>
                    </w:div>
                    <w:div w:id="1338269795">
                      <w:marLeft w:val="0"/>
                      <w:marRight w:val="15"/>
                      <w:marTop w:val="0"/>
                      <w:marBottom w:val="0"/>
                      <w:divBdr>
                        <w:top w:val="none" w:sz="0" w:space="0" w:color="auto"/>
                        <w:left w:val="none" w:sz="0" w:space="0" w:color="auto"/>
                        <w:bottom w:val="none" w:sz="0" w:space="0" w:color="auto"/>
                        <w:right w:val="none" w:sz="0" w:space="0" w:color="auto"/>
                      </w:divBdr>
                    </w:div>
                    <w:div w:id="170578954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2120685651">
              <w:marLeft w:val="0"/>
              <w:marRight w:val="0"/>
              <w:marTop w:val="0"/>
              <w:marBottom w:val="0"/>
              <w:divBdr>
                <w:top w:val="none" w:sz="0" w:space="0" w:color="auto"/>
                <w:left w:val="none" w:sz="0" w:space="0" w:color="auto"/>
                <w:bottom w:val="none" w:sz="0" w:space="0" w:color="auto"/>
                <w:right w:val="none" w:sz="0" w:space="0" w:color="auto"/>
              </w:divBdr>
            </w:div>
            <w:div w:id="1199977392">
              <w:marLeft w:val="0"/>
              <w:marRight w:val="0"/>
              <w:marTop w:val="0"/>
              <w:marBottom w:val="0"/>
              <w:divBdr>
                <w:top w:val="none" w:sz="0" w:space="0" w:color="auto"/>
                <w:left w:val="none" w:sz="0" w:space="0" w:color="auto"/>
                <w:bottom w:val="none" w:sz="0" w:space="0" w:color="auto"/>
                <w:right w:val="none" w:sz="0" w:space="0" w:color="auto"/>
              </w:divBdr>
            </w:div>
            <w:div w:id="857545513">
              <w:marLeft w:val="0"/>
              <w:marRight w:val="0"/>
              <w:marTop w:val="0"/>
              <w:marBottom w:val="0"/>
              <w:divBdr>
                <w:top w:val="none" w:sz="0" w:space="0" w:color="auto"/>
                <w:left w:val="none" w:sz="0" w:space="0" w:color="auto"/>
                <w:bottom w:val="none" w:sz="0" w:space="0" w:color="auto"/>
                <w:right w:val="none" w:sz="0" w:space="0" w:color="auto"/>
              </w:divBdr>
              <w:divsChild>
                <w:div w:id="258291298">
                  <w:marLeft w:val="0"/>
                  <w:marRight w:val="0"/>
                  <w:marTop w:val="0"/>
                  <w:marBottom w:val="0"/>
                  <w:divBdr>
                    <w:top w:val="none" w:sz="0" w:space="0" w:color="auto"/>
                    <w:left w:val="none" w:sz="0" w:space="0" w:color="auto"/>
                    <w:bottom w:val="none" w:sz="0" w:space="0" w:color="auto"/>
                    <w:right w:val="none" w:sz="0" w:space="0" w:color="auto"/>
                  </w:divBdr>
                </w:div>
                <w:div w:id="1590429367">
                  <w:marLeft w:val="0"/>
                  <w:marRight w:val="0"/>
                  <w:marTop w:val="0"/>
                  <w:marBottom w:val="0"/>
                  <w:divBdr>
                    <w:top w:val="none" w:sz="0" w:space="0" w:color="auto"/>
                    <w:left w:val="none" w:sz="0" w:space="0" w:color="auto"/>
                    <w:bottom w:val="none" w:sz="0" w:space="0" w:color="auto"/>
                    <w:right w:val="none" w:sz="0" w:space="0" w:color="auto"/>
                  </w:divBdr>
                </w:div>
                <w:div w:id="724063759">
                  <w:marLeft w:val="0"/>
                  <w:marRight w:val="0"/>
                  <w:marTop w:val="0"/>
                  <w:marBottom w:val="0"/>
                  <w:divBdr>
                    <w:top w:val="none" w:sz="0" w:space="0" w:color="auto"/>
                    <w:left w:val="none" w:sz="0" w:space="0" w:color="auto"/>
                    <w:bottom w:val="none" w:sz="0" w:space="0" w:color="auto"/>
                    <w:right w:val="none" w:sz="0" w:space="0" w:color="auto"/>
                  </w:divBdr>
                </w:div>
                <w:div w:id="430510058">
                  <w:marLeft w:val="0"/>
                  <w:marRight w:val="0"/>
                  <w:marTop w:val="0"/>
                  <w:marBottom w:val="0"/>
                  <w:divBdr>
                    <w:top w:val="none" w:sz="0" w:space="0" w:color="auto"/>
                    <w:left w:val="none" w:sz="0" w:space="0" w:color="auto"/>
                    <w:bottom w:val="none" w:sz="0" w:space="0" w:color="auto"/>
                    <w:right w:val="none" w:sz="0" w:space="0" w:color="auto"/>
                  </w:divBdr>
                </w:div>
                <w:div w:id="315959752">
                  <w:marLeft w:val="0"/>
                  <w:marRight w:val="0"/>
                  <w:marTop w:val="0"/>
                  <w:marBottom w:val="0"/>
                  <w:divBdr>
                    <w:top w:val="none" w:sz="0" w:space="0" w:color="auto"/>
                    <w:left w:val="none" w:sz="0" w:space="0" w:color="auto"/>
                    <w:bottom w:val="none" w:sz="0" w:space="0" w:color="auto"/>
                    <w:right w:val="none" w:sz="0" w:space="0" w:color="auto"/>
                  </w:divBdr>
                </w:div>
                <w:div w:id="1920560227">
                  <w:marLeft w:val="0"/>
                  <w:marRight w:val="0"/>
                  <w:marTop w:val="0"/>
                  <w:marBottom w:val="0"/>
                  <w:divBdr>
                    <w:top w:val="none" w:sz="0" w:space="0" w:color="auto"/>
                    <w:left w:val="none" w:sz="0" w:space="0" w:color="auto"/>
                    <w:bottom w:val="none" w:sz="0" w:space="0" w:color="auto"/>
                    <w:right w:val="none" w:sz="0" w:space="0" w:color="auto"/>
                  </w:divBdr>
                </w:div>
                <w:div w:id="710151846">
                  <w:marLeft w:val="0"/>
                  <w:marRight w:val="0"/>
                  <w:marTop w:val="0"/>
                  <w:marBottom w:val="0"/>
                  <w:divBdr>
                    <w:top w:val="none" w:sz="0" w:space="0" w:color="auto"/>
                    <w:left w:val="none" w:sz="0" w:space="0" w:color="auto"/>
                    <w:bottom w:val="none" w:sz="0" w:space="0" w:color="auto"/>
                    <w:right w:val="none" w:sz="0" w:space="0" w:color="auto"/>
                  </w:divBdr>
                </w:div>
                <w:div w:id="20393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744174">
      <w:bodyDiv w:val="1"/>
      <w:marLeft w:val="0"/>
      <w:marRight w:val="0"/>
      <w:marTop w:val="0"/>
      <w:marBottom w:val="0"/>
      <w:divBdr>
        <w:top w:val="none" w:sz="0" w:space="0" w:color="auto"/>
        <w:left w:val="none" w:sz="0" w:space="0" w:color="auto"/>
        <w:bottom w:val="none" w:sz="0" w:space="0" w:color="auto"/>
        <w:right w:val="none" w:sz="0" w:space="0" w:color="auto"/>
      </w:divBdr>
      <w:divsChild>
        <w:div w:id="156699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3247F-043E-4957-A7FB-EB41BF64C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5749</Words>
  <Characters>32770</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Гуськова</dc:creator>
  <cp:lastModifiedBy>Елена Юрьевна</cp:lastModifiedBy>
  <cp:revision>5</cp:revision>
  <dcterms:created xsi:type="dcterms:W3CDTF">2016-02-27T19:47:00Z</dcterms:created>
  <dcterms:modified xsi:type="dcterms:W3CDTF">2018-04-16T09:14:00Z</dcterms:modified>
</cp:coreProperties>
</file>